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89FE1" w14:textId="77777777" w:rsidR="000130CF" w:rsidRDefault="000130CF" w:rsidP="008A5A2F">
      <w:pPr>
        <w:pStyle w:val="NoSpacing"/>
        <w:ind w:left="90"/>
        <w:rPr>
          <w:rFonts w:ascii="Times New Roman" w:hAnsi="Times New Roman" w:cs="Times New Roman"/>
          <w:sz w:val="24"/>
          <w:szCs w:val="24"/>
        </w:rPr>
      </w:pPr>
    </w:p>
    <w:p w14:paraId="64B03B2E" w14:textId="5A8EC6AB" w:rsidR="00E73965" w:rsidRDefault="00570501" w:rsidP="003A0E3B">
      <w:pPr>
        <w:pStyle w:val="NoSpacing"/>
        <w:rPr>
          <w:rFonts w:ascii="Times New Roman" w:hAnsi="Times New Roman" w:cs="Times New Roman"/>
          <w:sz w:val="24"/>
          <w:szCs w:val="24"/>
        </w:rPr>
      </w:pPr>
      <w:r>
        <w:rPr>
          <w:rFonts w:ascii="Times New Roman" w:hAnsi="Times New Roman" w:cs="Times New Roman"/>
          <w:sz w:val="24"/>
          <w:szCs w:val="24"/>
        </w:rPr>
        <w:t>Mayor Crosswhite</w:t>
      </w:r>
      <w:r w:rsidR="00A15A0C">
        <w:rPr>
          <w:rFonts w:ascii="Times New Roman" w:hAnsi="Times New Roman" w:cs="Times New Roman"/>
          <w:sz w:val="24"/>
          <w:szCs w:val="24"/>
        </w:rPr>
        <w:t xml:space="preserve"> </w:t>
      </w:r>
      <w:r w:rsidR="003D01A7">
        <w:rPr>
          <w:rFonts w:ascii="Times New Roman" w:hAnsi="Times New Roman" w:cs="Times New Roman"/>
          <w:sz w:val="24"/>
          <w:szCs w:val="24"/>
        </w:rPr>
        <w:t>called the</w:t>
      </w:r>
      <w:r w:rsidR="00B26DDF">
        <w:rPr>
          <w:rFonts w:ascii="Times New Roman" w:hAnsi="Times New Roman" w:cs="Times New Roman"/>
          <w:sz w:val="24"/>
          <w:szCs w:val="24"/>
        </w:rPr>
        <w:t xml:space="preserve"> </w:t>
      </w:r>
      <w:r w:rsidR="003D01A7">
        <w:rPr>
          <w:rFonts w:ascii="Times New Roman" w:hAnsi="Times New Roman" w:cs="Times New Roman"/>
          <w:sz w:val="24"/>
          <w:szCs w:val="24"/>
        </w:rPr>
        <w:t>c</w:t>
      </w:r>
      <w:r w:rsidR="007A73FB">
        <w:rPr>
          <w:rFonts w:ascii="Times New Roman" w:hAnsi="Times New Roman" w:cs="Times New Roman"/>
          <w:sz w:val="24"/>
          <w:szCs w:val="24"/>
        </w:rPr>
        <w:t xml:space="preserve">ouncil </w:t>
      </w:r>
      <w:r w:rsidR="00B26DDF">
        <w:rPr>
          <w:rFonts w:ascii="Times New Roman" w:hAnsi="Times New Roman" w:cs="Times New Roman"/>
          <w:sz w:val="24"/>
          <w:szCs w:val="24"/>
        </w:rPr>
        <w:t>meeting to order</w:t>
      </w:r>
      <w:r w:rsidR="00D66499">
        <w:rPr>
          <w:rFonts w:ascii="Times New Roman" w:hAnsi="Times New Roman" w:cs="Times New Roman"/>
          <w:sz w:val="24"/>
          <w:szCs w:val="24"/>
        </w:rPr>
        <w:t xml:space="preserve"> at 7:0</w:t>
      </w:r>
      <w:r w:rsidR="007023C6">
        <w:rPr>
          <w:rFonts w:ascii="Times New Roman" w:hAnsi="Times New Roman" w:cs="Times New Roman"/>
          <w:sz w:val="24"/>
          <w:szCs w:val="24"/>
        </w:rPr>
        <w:t>0</w:t>
      </w:r>
      <w:r w:rsidR="00921B18">
        <w:rPr>
          <w:rFonts w:ascii="Times New Roman" w:hAnsi="Times New Roman" w:cs="Times New Roman"/>
          <w:sz w:val="24"/>
          <w:szCs w:val="24"/>
        </w:rPr>
        <w:t xml:space="preserve"> </w:t>
      </w:r>
      <w:r w:rsidR="008B5D52">
        <w:rPr>
          <w:rFonts w:ascii="Times New Roman" w:hAnsi="Times New Roman" w:cs="Times New Roman"/>
          <w:sz w:val="24"/>
          <w:szCs w:val="24"/>
        </w:rPr>
        <w:t>p.m.</w:t>
      </w:r>
      <w:r w:rsidR="00844982">
        <w:rPr>
          <w:rFonts w:ascii="Times New Roman" w:hAnsi="Times New Roman" w:cs="Times New Roman"/>
          <w:sz w:val="24"/>
          <w:szCs w:val="24"/>
        </w:rPr>
        <w:t xml:space="preserve"> on </w:t>
      </w:r>
      <w:r w:rsidR="003E2F8B">
        <w:rPr>
          <w:rFonts w:ascii="Times New Roman" w:hAnsi="Times New Roman" w:cs="Times New Roman"/>
          <w:sz w:val="24"/>
          <w:szCs w:val="24"/>
        </w:rPr>
        <w:t>August 3</w:t>
      </w:r>
      <w:r w:rsidR="00100BB5">
        <w:rPr>
          <w:rFonts w:ascii="Times New Roman" w:hAnsi="Times New Roman" w:cs="Times New Roman"/>
          <w:sz w:val="24"/>
          <w:szCs w:val="24"/>
        </w:rPr>
        <w:t>, 2026</w:t>
      </w:r>
      <w:r w:rsidR="008B5D52" w:rsidRPr="00AA47F6">
        <w:rPr>
          <w:rFonts w:ascii="Times New Roman" w:hAnsi="Times New Roman" w:cs="Times New Roman"/>
          <w:sz w:val="24"/>
          <w:szCs w:val="24"/>
        </w:rPr>
        <w:t xml:space="preserve">. </w:t>
      </w:r>
    </w:p>
    <w:p w14:paraId="2B34969F" w14:textId="7602312C" w:rsidR="00EE6476" w:rsidRDefault="003447D9" w:rsidP="003A0E3B">
      <w:pPr>
        <w:pStyle w:val="NoSpacing"/>
        <w:rPr>
          <w:rFonts w:ascii="Times New Roman" w:hAnsi="Times New Roman" w:cs="Times New Roman"/>
          <w:sz w:val="24"/>
          <w:szCs w:val="24"/>
        </w:rPr>
      </w:pPr>
      <w:r>
        <w:rPr>
          <w:rFonts w:ascii="Times New Roman" w:hAnsi="Times New Roman" w:cs="Times New Roman"/>
          <w:sz w:val="24"/>
          <w:szCs w:val="24"/>
        </w:rPr>
        <w:t>Mr</w:t>
      </w:r>
      <w:r w:rsidR="009D1510">
        <w:rPr>
          <w:rFonts w:ascii="Times New Roman" w:hAnsi="Times New Roman" w:cs="Times New Roman"/>
          <w:sz w:val="24"/>
          <w:szCs w:val="24"/>
        </w:rPr>
        <w:t xml:space="preserve">. </w:t>
      </w:r>
      <w:r w:rsidR="00914842">
        <w:rPr>
          <w:rFonts w:ascii="Times New Roman" w:hAnsi="Times New Roman" w:cs="Times New Roman"/>
          <w:sz w:val="24"/>
          <w:szCs w:val="24"/>
        </w:rPr>
        <w:t>Frost</w:t>
      </w:r>
      <w:r w:rsidR="00D83210">
        <w:rPr>
          <w:rFonts w:ascii="Times New Roman" w:hAnsi="Times New Roman" w:cs="Times New Roman"/>
          <w:sz w:val="24"/>
          <w:szCs w:val="24"/>
        </w:rPr>
        <w:t xml:space="preserve"> opened </w:t>
      </w:r>
      <w:r w:rsidR="00836573" w:rsidRPr="00AA47F6">
        <w:rPr>
          <w:rFonts w:ascii="Times New Roman" w:hAnsi="Times New Roman" w:cs="Times New Roman"/>
          <w:sz w:val="24"/>
          <w:szCs w:val="24"/>
        </w:rPr>
        <w:t>with</w:t>
      </w:r>
      <w:r w:rsidR="009F3E5C" w:rsidRPr="00AA47F6">
        <w:rPr>
          <w:rFonts w:ascii="Times New Roman" w:hAnsi="Times New Roman" w:cs="Times New Roman"/>
          <w:sz w:val="24"/>
          <w:szCs w:val="24"/>
        </w:rPr>
        <w:t xml:space="preserve"> prayer followed by the pledge of </w:t>
      </w:r>
      <w:r w:rsidR="00975612" w:rsidRPr="00AA47F6">
        <w:rPr>
          <w:rFonts w:ascii="Times New Roman" w:hAnsi="Times New Roman" w:cs="Times New Roman"/>
          <w:sz w:val="24"/>
          <w:szCs w:val="24"/>
        </w:rPr>
        <w:t>a</w:t>
      </w:r>
      <w:r w:rsidR="009F3E5C" w:rsidRPr="00AA47F6">
        <w:rPr>
          <w:rFonts w:ascii="Times New Roman" w:hAnsi="Times New Roman" w:cs="Times New Roman"/>
          <w:sz w:val="24"/>
          <w:szCs w:val="24"/>
        </w:rPr>
        <w:t>llegiance</w:t>
      </w:r>
      <w:r w:rsidR="00E73965">
        <w:rPr>
          <w:rFonts w:ascii="Times New Roman" w:hAnsi="Times New Roman" w:cs="Times New Roman"/>
          <w:sz w:val="24"/>
          <w:szCs w:val="24"/>
        </w:rPr>
        <w:t xml:space="preserve">. </w:t>
      </w:r>
    </w:p>
    <w:p w14:paraId="78604F1D" w14:textId="77777777" w:rsidR="00100BB5" w:rsidRDefault="00100BB5" w:rsidP="003A0E3B">
      <w:pPr>
        <w:pStyle w:val="NoSpacing"/>
        <w:rPr>
          <w:rFonts w:ascii="Times New Roman" w:hAnsi="Times New Roman" w:cs="Times New Roman"/>
          <w:sz w:val="24"/>
          <w:szCs w:val="24"/>
        </w:rPr>
      </w:pPr>
    </w:p>
    <w:p w14:paraId="12D31F46" w14:textId="7109C690" w:rsidR="00100BB5" w:rsidRDefault="00100BB5" w:rsidP="00100BB5">
      <w:pPr>
        <w:pStyle w:val="NoSpacing"/>
        <w:tabs>
          <w:tab w:val="left" w:pos="90"/>
        </w:tabs>
        <w:rPr>
          <w:rFonts w:ascii="Times New Roman" w:hAnsi="Times New Roman" w:cs="Times New Roman"/>
          <w:sz w:val="24"/>
          <w:szCs w:val="24"/>
        </w:rPr>
      </w:pPr>
      <w:r>
        <w:rPr>
          <w:rFonts w:ascii="Times New Roman" w:hAnsi="Times New Roman" w:cs="Times New Roman"/>
          <w:sz w:val="24"/>
          <w:szCs w:val="24"/>
        </w:rPr>
        <w:t>Mayor Crosswhite asked for roll call with</w:t>
      </w:r>
      <w:r w:rsidR="0036470D">
        <w:rPr>
          <w:rFonts w:ascii="Times New Roman" w:hAnsi="Times New Roman" w:cs="Times New Roman"/>
          <w:sz w:val="24"/>
          <w:szCs w:val="24"/>
        </w:rPr>
        <w:t xml:space="preserve"> </w:t>
      </w:r>
      <w:r w:rsidR="008119C6">
        <w:rPr>
          <w:rFonts w:ascii="Times New Roman" w:hAnsi="Times New Roman" w:cs="Times New Roman"/>
          <w:sz w:val="24"/>
          <w:szCs w:val="24"/>
        </w:rPr>
        <w:t>5</w:t>
      </w:r>
      <w:r>
        <w:rPr>
          <w:rFonts w:ascii="Times New Roman" w:hAnsi="Times New Roman" w:cs="Times New Roman"/>
          <w:sz w:val="24"/>
          <w:szCs w:val="24"/>
        </w:rPr>
        <w:t xml:space="preserve"> members present.</w:t>
      </w:r>
    </w:p>
    <w:p w14:paraId="4764B55C" w14:textId="5823C883" w:rsidR="0092250B" w:rsidRDefault="0092250B" w:rsidP="003A0E3B">
      <w:pPr>
        <w:pStyle w:val="NoSpacing"/>
        <w:rPr>
          <w:rFonts w:ascii="Times New Roman" w:hAnsi="Times New Roman" w:cs="Times New Roman"/>
          <w:sz w:val="24"/>
          <w:szCs w:val="24"/>
        </w:rPr>
      </w:pPr>
      <w:r>
        <w:rPr>
          <w:rFonts w:ascii="Times New Roman" w:hAnsi="Times New Roman" w:cs="Times New Roman"/>
          <w:sz w:val="24"/>
          <w:szCs w:val="24"/>
        </w:rPr>
        <w:t>PRESEN</w:t>
      </w:r>
      <w:r w:rsidR="007A07B4">
        <w:rPr>
          <w:rFonts w:ascii="Times New Roman" w:hAnsi="Times New Roman" w:cs="Times New Roman"/>
          <w:sz w:val="24"/>
          <w:szCs w:val="24"/>
        </w:rPr>
        <w:t xml:space="preserve">T: </w:t>
      </w:r>
      <w:r w:rsidR="00224786">
        <w:rPr>
          <w:rFonts w:ascii="Times New Roman" w:hAnsi="Times New Roman" w:cs="Times New Roman"/>
          <w:sz w:val="24"/>
          <w:szCs w:val="24"/>
        </w:rPr>
        <w:t xml:space="preserve">  </w:t>
      </w:r>
      <w:r w:rsidR="00D01692">
        <w:rPr>
          <w:rFonts w:ascii="Times New Roman" w:hAnsi="Times New Roman" w:cs="Times New Roman"/>
          <w:sz w:val="24"/>
          <w:szCs w:val="24"/>
        </w:rPr>
        <w:t>Armlovich</w:t>
      </w:r>
      <w:r w:rsidR="009D1510">
        <w:rPr>
          <w:rFonts w:ascii="Times New Roman" w:hAnsi="Times New Roman" w:cs="Times New Roman"/>
          <w:sz w:val="24"/>
          <w:szCs w:val="24"/>
        </w:rPr>
        <w:t>,</w:t>
      </w:r>
      <w:r w:rsidR="007023C6">
        <w:rPr>
          <w:rFonts w:ascii="Times New Roman" w:hAnsi="Times New Roman" w:cs="Times New Roman"/>
          <w:sz w:val="24"/>
          <w:szCs w:val="24"/>
        </w:rPr>
        <w:t xml:space="preserve"> </w:t>
      </w:r>
      <w:r w:rsidR="008119C6">
        <w:rPr>
          <w:rFonts w:ascii="Times New Roman" w:hAnsi="Times New Roman" w:cs="Times New Roman"/>
          <w:sz w:val="24"/>
          <w:szCs w:val="24"/>
        </w:rPr>
        <w:t>Smith</w:t>
      </w:r>
      <w:r w:rsidR="007023C6">
        <w:rPr>
          <w:rFonts w:ascii="Times New Roman" w:hAnsi="Times New Roman" w:cs="Times New Roman"/>
          <w:sz w:val="24"/>
          <w:szCs w:val="24"/>
        </w:rPr>
        <w:t>,</w:t>
      </w:r>
      <w:r w:rsidR="009D1510">
        <w:rPr>
          <w:rFonts w:ascii="Times New Roman" w:hAnsi="Times New Roman" w:cs="Times New Roman"/>
          <w:sz w:val="24"/>
          <w:szCs w:val="24"/>
        </w:rPr>
        <w:t xml:space="preserve"> </w:t>
      </w:r>
      <w:r w:rsidR="00844982">
        <w:rPr>
          <w:rFonts w:ascii="Times New Roman" w:hAnsi="Times New Roman" w:cs="Times New Roman"/>
          <w:sz w:val="24"/>
          <w:szCs w:val="24"/>
        </w:rPr>
        <w:t>Chan</w:t>
      </w:r>
      <w:r w:rsidR="004F53BF">
        <w:rPr>
          <w:rFonts w:ascii="Times New Roman" w:hAnsi="Times New Roman" w:cs="Times New Roman"/>
          <w:sz w:val="24"/>
          <w:szCs w:val="24"/>
        </w:rPr>
        <w:t>ey</w:t>
      </w:r>
      <w:r w:rsidR="00267D6A">
        <w:rPr>
          <w:rFonts w:ascii="Times New Roman" w:hAnsi="Times New Roman" w:cs="Times New Roman"/>
          <w:sz w:val="24"/>
          <w:szCs w:val="24"/>
        </w:rPr>
        <w:t xml:space="preserve">, Willis, </w:t>
      </w:r>
      <w:r w:rsidR="007023C6">
        <w:rPr>
          <w:rFonts w:ascii="Times New Roman" w:hAnsi="Times New Roman" w:cs="Times New Roman"/>
          <w:sz w:val="24"/>
          <w:szCs w:val="24"/>
        </w:rPr>
        <w:t>Eakins</w:t>
      </w:r>
    </w:p>
    <w:p w14:paraId="7D8E5B1E" w14:textId="13069933" w:rsidR="0092250B" w:rsidRDefault="00BF1CCC" w:rsidP="003A0E3B">
      <w:pPr>
        <w:pStyle w:val="NoSpacing"/>
        <w:rPr>
          <w:rFonts w:ascii="Times New Roman" w:hAnsi="Times New Roman" w:cs="Times New Roman"/>
          <w:sz w:val="24"/>
          <w:szCs w:val="24"/>
        </w:rPr>
      </w:pPr>
      <w:r>
        <w:rPr>
          <w:rFonts w:ascii="Times New Roman" w:hAnsi="Times New Roman" w:cs="Times New Roman"/>
          <w:sz w:val="24"/>
          <w:szCs w:val="24"/>
        </w:rPr>
        <w:t xml:space="preserve">ABSENT:    </w:t>
      </w:r>
      <w:r w:rsidR="009452C7">
        <w:rPr>
          <w:rFonts w:ascii="Times New Roman" w:hAnsi="Times New Roman" w:cs="Times New Roman"/>
          <w:sz w:val="24"/>
          <w:szCs w:val="24"/>
        </w:rPr>
        <w:t xml:space="preserve"> </w:t>
      </w:r>
      <w:r w:rsidR="008119C6">
        <w:rPr>
          <w:rFonts w:ascii="Times New Roman" w:hAnsi="Times New Roman" w:cs="Times New Roman"/>
          <w:sz w:val="24"/>
          <w:szCs w:val="24"/>
        </w:rPr>
        <w:t>Varvel</w:t>
      </w:r>
    </w:p>
    <w:p w14:paraId="7C96A92B" w14:textId="58BD0709" w:rsidR="005D165E" w:rsidRDefault="009F3E5C" w:rsidP="005D165E">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436F6C">
        <w:rPr>
          <w:rFonts w:ascii="Times New Roman" w:hAnsi="Times New Roman" w:cs="Times New Roman"/>
          <w:sz w:val="24"/>
          <w:szCs w:val="24"/>
        </w:rPr>
        <w:t xml:space="preserve"> </w:t>
      </w:r>
      <w:r w:rsidR="0070540F">
        <w:rPr>
          <w:rFonts w:ascii="Times New Roman" w:hAnsi="Times New Roman" w:cs="Times New Roman"/>
          <w:sz w:val="24"/>
          <w:szCs w:val="24"/>
        </w:rPr>
        <w:t xml:space="preserve">Mayor Crosswhite, </w:t>
      </w:r>
      <w:r w:rsidR="0092250B">
        <w:rPr>
          <w:rFonts w:ascii="Times New Roman" w:hAnsi="Times New Roman" w:cs="Times New Roman"/>
          <w:sz w:val="24"/>
          <w:szCs w:val="24"/>
        </w:rPr>
        <w:t>Fiscal Officer Haines</w:t>
      </w:r>
      <w:r w:rsidR="00D609ED">
        <w:rPr>
          <w:rFonts w:ascii="Times New Roman" w:hAnsi="Times New Roman" w:cs="Times New Roman"/>
          <w:sz w:val="24"/>
          <w:szCs w:val="24"/>
        </w:rPr>
        <w:t>, Office Manager Lehotay</w:t>
      </w:r>
    </w:p>
    <w:p w14:paraId="78B0475C" w14:textId="77777777" w:rsidR="005D165E" w:rsidRDefault="005D165E" w:rsidP="005D165E">
      <w:pPr>
        <w:pStyle w:val="NoSpacing"/>
        <w:rPr>
          <w:rFonts w:ascii="Times New Roman" w:hAnsi="Times New Roman" w:cs="Times New Roman"/>
          <w:sz w:val="24"/>
          <w:szCs w:val="24"/>
        </w:rPr>
      </w:pPr>
    </w:p>
    <w:p w14:paraId="3D24502C" w14:textId="43FA5E5E" w:rsidR="00315BD2" w:rsidRPr="005D165E" w:rsidRDefault="00F95700" w:rsidP="005D165E">
      <w:pPr>
        <w:pStyle w:val="NoSpacing"/>
        <w:ind w:hanging="900"/>
        <w:rPr>
          <w:rFonts w:ascii="Times New Roman" w:hAnsi="Times New Roman" w:cs="Times New Roman"/>
          <w:sz w:val="24"/>
          <w:szCs w:val="24"/>
        </w:rPr>
      </w:pPr>
      <w:r>
        <w:rPr>
          <w:rFonts w:ascii="Times New Roman" w:hAnsi="Times New Roman" w:cs="Times New Roman"/>
          <w:b/>
          <w:sz w:val="24"/>
          <w:szCs w:val="24"/>
        </w:rPr>
        <w:t>2</w:t>
      </w:r>
      <w:r w:rsidR="007023C6">
        <w:rPr>
          <w:rFonts w:ascii="Times New Roman" w:hAnsi="Times New Roman" w:cs="Times New Roman"/>
          <w:b/>
          <w:sz w:val="24"/>
          <w:szCs w:val="24"/>
        </w:rPr>
        <w:t>6-</w:t>
      </w:r>
      <w:r w:rsidR="00E73965">
        <w:rPr>
          <w:rFonts w:ascii="Times New Roman" w:hAnsi="Times New Roman" w:cs="Times New Roman"/>
          <w:b/>
          <w:sz w:val="24"/>
          <w:szCs w:val="24"/>
        </w:rPr>
        <w:t>1</w:t>
      </w:r>
      <w:r w:rsidR="00560589">
        <w:rPr>
          <w:rFonts w:ascii="Times New Roman" w:hAnsi="Times New Roman" w:cs="Times New Roman"/>
          <w:b/>
          <w:sz w:val="24"/>
          <w:szCs w:val="24"/>
        </w:rPr>
        <w:t>10</w:t>
      </w:r>
      <w:r w:rsidR="00407531">
        <w:rPr>
          <w:rFonts w:ascii="Times New Roman" w:hAnsi="Times New Roman" w:cs="Times New Roman"/>
          <w:b/>
          <w:sz w:val="24"/>
          <w:szCs w:val="24"/>
        </w:rPr>
        <w:tab/>
      </w:r>
      <w:r w:rsidR="00315BD2" w:rsidRPr="00A302C3">
        <w:rPr>
          <w:rFonts w:ascii="Times New Roman" w:hAnsi="Times New Roman" w:cs="Times New Roman"/>
          <w:b/>
          <w:sz w:val="24"/>
          <w:szCs w:val="24"/>
        </w:rPr>
        <w:t>APPROVE MINUTES</w:t>
      </w:r>
      <w:r w:rsidR="00E0773E">
        <w:rPr>
          <w:rFonts w:ascii="Times New Roman" w:hAnsi="Times New Roman" w:cs="Times New Roman"/>
          <w:b/>
          <w:sz w:val="24"/>
          <w:szCs w:val="24"/>
        </w:rPr>
        <w:t xml:space="preserve"> OF</w:t>
      </w:r>
      <w:r w:rsidR="00315BD2" w:rsidRPr="00A302C3">
        <w:rPr>
          <w:rFonts w:ascii="Times New Roman" w:hAnsi="Times New Roman" w:cs="Times New Roman"/>
          <w:b/>
          <w:sz w:val="24"/>
          <w:szCs w:val="24"/>
        </w:rPr>
        <w:t xml:space="preserve"> PREVIOUS MEETING</w:t>
      </w:r>
    </w:p>
    <w:p w14:paraId="12539FCE" w14:textId="4277C576" w:rsidR="00D26A7C" w:rsidRDefault="009B7F22" w:rsidP="00D26A7C">
      <w:pPr>
        <w:pStyle w:val="NoSpacing"/>
        <w:rPr>
          <w:rFonts w:ascii="Times New Roman" w:hAnsi="Times New Roman" w:cs="Times New Roman"/>
          <w:sz w:val="24"/>
          <w:szCs w:val="24"/>
        </w:rPr>
      </w:pPr>
      <w:r>
        <w:rPr>
          <w:rFonts w:ascii="Times New Roman" w:hAnsi="Times New Roman" w:cs="Times New Roman"/>
          <w:sz w:val="24"/>
          <w:szCs w:val="24"/>
        </w:rPr>
        <w:t>M</w:t>
      </w:r>
      <w:r w:rsidR="00E73965">
        <w:rPr>
          <w:rFonts w:ascii="Times New Roman" w:hAnsi="Times New Roman" w:cs="Times New Roman"/>
          <w:sz w:val="24"/>
          <w:szCs w:val="24"/>
        </w:rPr>
        <w:t>rs. Chaney</w:t>
      </w:r>
      <w:r w:rsidR="00844982">
        <w:rPr>
          <w:rFonts w:ascii="Times New Roman" w:hAnsi="Times New Roman" w:cs="Times New Roman"/>
          <w:sz w:val="24"/>
          <w:szCs w:val="24"/>
        </w:rPr>
        <w:t xml:space="preserve"> </w:t>
      </w:r>
      <w:r>
        <w:rPr>
          <w:rFonts w:ascii="Times New Roman" w:hAnsi="Times New Roman" w:cs="Times New Roman"/>
          <w:sz w:val="24"/>
          <w:szCs w:val="24"/>
        </w:rPr>
        <w:t>moved to approve the minutes of the previous</w:t>
      </w:r>
      <w:r w:rsidR="00F9079D">
        <w:rPr>
          <w:rFonts w:ascii="Times New Roman" w:hAnsi="Times New Roman" w:cs="Times New Roman"/>
          <w:sz w:val="24"/>
          <w:szCs w:val="24"/>
        </w:rPr>
        <w:t xml:space="preserve"> meeting</w:t>
      </w:r>
      <w:r w:rsidR="00BB71C1">
        <w:rPr>
          <w:rFonts w:ascii="Times New Roman" w:hAnsi="Times New Roman" w:cs="Times New Roman"/>
          <w:sz w:val="24"/>
          <w:szCs w:val="24"/>
        </w:rPr>
        <w:t xml:space="preserve">, </w:t>
      </w:r>
      <w:r w:rsidR="00D01692">
        <w:rPr>
          <w:rFonts w:ascii="Times New Roman" w:hAnsi="Times New Roman" w:cs="Times New Roman"/>
          <w:sz w:val="24"/>
          <w:szCs w:val="24"/>
        </w:rPr>
        <w:t>Ju</w:t>
      </w:r>
      <w:r w:rsidR="00E73965">
        <w:rPr>
          <w:rFonts w:ascii="Times New Roman" w:hAnsi="Times New Roman" w:cs="Times New Roman"/>
          <w:sz w:val="24"/>
          <w:szCs w:val="24"/>
        </w:rPr>
        <w:t xml:space="preserve">ly </w:t>
      </w:r>
      <w:r w:rsidR="003E2F8B">
        <w:rPr>
          <w:rFonts w:ascii="Times New Roman" w:hAnsi="Times New Roman" w:cs="Times New Roman"/>
          <w:sz w:val="24"/>
          <w:szCs w:val="24"/>
        </w:rPr>
        <w:t>20</w:t>
      </w:r>
      <w:r w:rsidR="007023C6">
        <w:rPr>
          <w:rFonts w:ascii="Times New Roman" w:hAnsi="Times New Roman" w:cs="Times New Roman"/>
          <w:sz w:val="24"/>
          <w:szCs w:val="24"/>
        </w:rPr>
        <w:t>, 2026</w:t>
      </w:r>
      <w:r w:rsidR="00844982">
        <w:rPr>
          <w:rFonts w:ascii="Times New Roman" w:hAnsi="Times New Roman" w:cs="Times New Roman"/>
          <w:sz w:val="24"/>
          <w:szCs w:val="24"/>
        </w:rPr>
        <w:t xml:space="preserve">, </w:t>
      </w:r>
      <w:r w:rsidR="00EE6476">
        <w:rPr>
          <w:rFonts w:ascii="Times New Roman" w:hAnsi="Times New Roman" w:cs="Times New Roman"/>
          <w:sz w:val="24"/>
          <w:szCs w:val="24"/>
        </w:rPr>
        <w:t>as received</w:t>
      </w:r>
      <w:r w:rsidR="00D26A7C">
        <w:rPr>
          <w:rFonts w:ascii="Times New Roman" w:hAnsi="Times New Roman" w:cs="Times New Roman"/>
          <w:sz w:val="24"/>
          <w:szCs w:val="24"/>
        </w:rPr>
        <w:t xml:space="preserve">. </w:t>
      </w:r>
      <w:r w:rsidR="008B5D52">
        <w:rPr>
          <w:rFonts w:ascii="Times New Roman" w:hAnsi="Times New Roman" w:cs="Times New Roman"/>
          <w:sz w:val="24"/>
          <w:szCs w:val="24"/>
        </w:rPr>
        <w:t xml:space="preserve"> </w:t>
      </w:r>
      <w:r>
        <w:rPr>
          <w:rFonts w:ascii="Times New Roman" w:hAnsi="Times New Roman" w:cs="Times New Roman"/>
          <w:sz w:val="24"/>
          <w:szCs w:val="24"/>
        </w:rPr>
        <w:t>M</w:t>
      </w:r>
      <w:r w:rsidR="00892608">
        <w:rPr>
          <w:rFonts w:ascii="Times New Roman" w:hAnsi="Times New Roman" w:cs="Times New Roman"/>
          <w:sz w:val="24"/>
          <w:szCs w:val="24"/>
        </w:rPr>
        <w:t>r</w:t>
      </w:r>
      <w:r w:rsidR="007023C6">
        <w:rPr>
          <w:rFonts w:ascii="Times New Roman" w:hAnsi="Times New Roman" w:cs="Times New Roman"/>
          <w:sz w:val="24"/>
          <w:szCs w:val="24"/>
        </w:rPr>
        <w:t xml:space="preserve">. </w:t>
      </w:r>
      <w:r w:rsidR="00E73965">
        <w:rPr>
          <w:rFonts w:ascii="Times New Roman" w:hAnsi="Times New Roman" w:cs="Times New Roman"/>
          <w:sz w:val="24"/>
          <w:szCs w:val="24"/>
        </w:rPr>
        <w:t>Armlovich</w:t>
      </w:r>
      <w:r w:rsidR="00704843">
        <w:rPr>
          <w:rFonts w:ascii="Times New Roman" w:hAnsi="Times New Roman" w:cs="Times New Roman"/>
          <w:sz w:val="24"/>
          <w:szCs w:val="24"/>
        </w:rPr>
        <w:t xml:space="preserve"> </w:t>
      </w:r>
      <w:r w:rsidR="00407531">
        <w:rPr>
          <w:rFonts w:ascii="Times New Roman" w:hAnsi="Times New Roman" w:cs="Times New Roman"/>
          <w:sz w:val="24"/>
          <w:szCs w:val="24"/>
        </w:rPr>
        <w:t>seconded the motion</w:t>
      </w:r>
      <w:r w:rsidR="008B5D52">
        <w:rPr>
          <w:rFonts w:ascii="Times New Roman" w:hAnsi="Times New Roman" w:cs="Times New Roman"/>
          <w:sz w:val="24"/>
          <w:szCs w:val="24"/>
        </w:rPr>
        <w:t xml:space="preserve">. </w:t>
      </w:r>
      <w:r>
        <w:rPr>
          <w:rFonts w:ascii="Times New Roman" w:hAnsi="Times New Roman" w:cs="Times New Roman"/>
          <w:sz w:val="24"/>
          <w:szCs w:val="24"/>
        </w:rPr>
        <w:t>Vote –</w:t>
      </w:r>
      <w:r w:rsidR="00AB10F5">
        <w:rPr>
          <w:rFonts w:ascii="Times New Roman" w:hAnsi="Times New Roman" w:cs="Times New Roman"/>
          <w:sz w:val="24"/>
          <w:szCs w:val="24"/>
        </w:rPr>
        <w:t xml:space="preserve"> </w:t>
      </w:r>
      <w:r w:rsidR="008119C6">
        <w:rPr>
          <w:rFonts w:ascii="Times New Roman" w:hAnsi="Times New Roman" w:cs="Times New Roman"/>
          <w:sz w:val="24"/>
          <w:szCs w:val="24"/>
        </w:rPr>
        <w:t>4</w:t>
      </w:r>
      <w:r w:rsidR="00EE6476">
        <w:rPr>
          <w:rFonts w:ascii="Times New Roman" w:hAnsi="Times New Roman" w:cs="Times New Roman"/>
          <w:sz w:val="24"/>
          <w:szCs w:val="24"/>
        </w:rPr>
        <w:t xml:space="preserve"> yeas</w:t>
      </w:r>
      <w:r w:rsidR="008119C6">
        <w:rPr>
          <w:rFonts w:ascii="Times New Roman" w:hAnsi="Times New Roman" w:cs="Times New Roman"/>
          <w:sz w:val="24"/>
          <w:szCs w:val="24"/>
        </w:rPr>
        <w:t>, 1 abstain</w:t>
      </w:r>
      <w:r w:rsidR="00EE6476">
        <w:rPr>
          <w:rFonts w:ascii="Times New Roman" w:hAnsi="Times New Roman" w:cs="Times New Roman"/>
          <w:sz w:val="24"/>
          <w:szCs w:val="24"/>
        </w:rPr>
        <w:t xml:space="preserve">. </w:t>
      </w:r>
    </w:p>
    <w:p w14:paraId="539E1872" w14:textId="72618F02" w:rsidR="00EE040D" w:rsidRDefault="00EE040D" w:rsidP="00D26A7C">
      <w:pPr>
        <w:pStyle w:val="NoSpacing"/>
        <w:rPr>
          <w:rFonts w:ascii="Times New Roman" w:hAnsi="Times New Roman" w:cs="Times New Roman"/>
          <w:sz w:val="24"/>
          <w:szCs w:val="24"/>
        </w:rPr>
      </w:pPr>
      <w:bookmarkStart w:id="0" w:name="_Hlk165482724"/>
      <w:bookmarkStart w:id="1" w:name="_Hlk155819563"/>
      <w:bookmarkStart w:id="2" w:name="_Hlk131352527"/>
      <w:r>
        <w:rPr>
          <w:rFonts w:ascii="Times New Roman" w:hAnsi="Times New Roman" w:cs="Times New Roman"/>
          <w:sz w:val="24"/>
          <w:szCs w:val="24"/>
        </w:rPr>
        <w:t>YEAS</w:t>
      </w:r>
      <w:proofErr w:type="gramStart"/>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bookmarkStart w:id="3" w:name="_Hlk137664170"/>
      <w:r w:rsidR="00672F27">
        <w:rPr>
          <w:rFonts w:ascii="Times New Roman" w:hAnsi="Times New Roman" w:cs="Times New Roman"/>
          <w:sz w:val="24"/>
          <w:szCs w:val="24"/>
        </w:rPr>
        <w:t>Chaney</w:t>
      </w:r>
      <w:proofErr w:type="gramEnd"/>
      <w:r w:rsidR="000C22CB">
        <w:rPr>
          <w:rFonts w:ascii="Times New Roman" w:hAnsi="Times New Roman" w:cs="Times New Roman"/>
          <w:sz w:val="24"/>
          <w:szCs w:val="24"/>
        </w:rPr>
        <w:t xml:space="preserve">, </w:t>
      </w:r>
      <w:r w:rsidR="00267D6A">
        <w:rPr>
          <w:rFonts w:ascii="Times New Roman" w:hAnsi="Times New Roman" w:cs="Times New Roman"/>
          <w:sz w:val="24"/>
          <w:szCs w:val="24"/>
        </w:rPr>
        <w:t xml:space="preserve">Willis, </w:t>
      </w:r>
      <w:r w:rsidR="007023C6">
        <w:rPr>
          <w:rFonts w:ascii="Times New Roman" w:hAnsi="Times New Roman" w:cs="Times New Roman"/>
          <w:sz w:val="24"/>
          <w:szCs w:val="24"/>
        </w:rPr>
        <w:t>Eakins</w:t>
      </w:r>
      <w:r w:rsidR="00E945F6">
        <w:rPr>
          <w:rFonts w:ascii="Times New Roman" w:hAnsi="Times New Roman" w:cs="Times New Roman"/>
          <w:sz w:val="24"/>
          <w:szCs w:val="24"/>
        </w:rPr>
        <w:t>, Armlovich</w:t>
      </w:r>
    </w:p>
    <w:p w14:paraId="731CAFF1" w14:textId="7D178C99" w:rsidR="00436F6C" w:rsidRDefault="00EE040D" w:rsidP="00436F6C">
      <w:pPr>
        <w:pStyle w:val="NoSpacing"/>
        <w:ind w:left="-180" w:firstLine="180"/>
        <w:rPr>
          <w:rFonts w:ascii="Times New Roman" w:hAnsi="Times New Roman" w:cs="Times New Roman"/>
          <w:sz w:val="24"/>
          <w:szCs w:val="24"/>
        </w:rPr>
      </w:pPr>
      <w:r>
        <w:rPr>
          <w:rFonts w:ascii="Times New Roman" w:hAnsi="Times New Roman" w:cs="Times New Roman"/>
          <w:sz w:val="24"/>
          <w:szCs w:val="24"/>
        </w:rPr>
        <w:t>NAYS:</w:t>
      </w:r>
      <w:r>
        <w:rPr>
          <w:rFonts w:ascii="Times New Roman" w:hAnsi="Times New Roman" w:cs="Times New Roman"/>
          <w:sz w:val="24"/>
          <w:szCs w:val="24"/>
        </w:rPr>
        <w:tab/>
        <w:t>None</w:t>
      </w:r>
      <w:r>
        <w:rPr>
          <w:rFonts w:ascii="Times New Roman" w:hAnsi="Times New Roman" w:cs="Times New Roman"/>
          <w:sz w:val="24"/>
          <w:szCs w:val="24"/>
        </w:rPr>
        <w:tab/>
      </w:r>
      <w:r>
        <w:rPr>
          <w:rFonts w:ascii="Times New Roman" w:hAnsi="Times New Roman" w:cs="Times New Roman"/>
          <w:sz w:val="24"/>
          <w:szCs w:val="24"/>
        </w:rPr>
        <w:tab/>
      </w:r>
      <w:r w:rsidR="009B7F22">
        <w:rPr>
          <w:rFonts w:ascii="Times New Roman" w:hAnsi="Times New Roman" w:cs="Times New Roman"/>
          <w:sz w:val="24"/>
          <w:szCs w:val="24"/>
        </w:rPr>
        <w:tab/>
      </w:r>
      <w:r w:rsidR="009B7F22">
        <w:rPr>
          <w:rFonts w:ascii="Times New Roman" w:hAnsi="Times New Roman" w:cs="Times New Roman"/>
          <w:sz w:val="24"/>
          <w:szCs w:val="24"/>
        </w:rPr>
        <w:tab/>
      </w:r>
      <w:r w:rsidR="009B7F22">
        <w:rPr>
          <w:rFonts w:ascii="Times New Roman" w:hAnsi="Times New Roman" w:cs="Times New Roman"/>
          <w:sz w:val="24"/>
          <w:szCs w:val="24"/>
        </w:rPr>
        <w:tab/>
      </w:r>
      <w:r>
        <w:rPr>
          <w:rFonts w:ascii="Times New Roman" w:hAnsi="Times New Roman" w:cs="Times New Roman"/>
          <w:sz w:val="24"/>
          <w:szCs w:val="24"/>
        </w:rPr>
        <w:t>ABSTAIN</w:t>
      </w:r>
      <w:proofErr w:type="gramStart"/>
      <w:r>
        <w:rPr>
          <w:rFonts w:ascii="Times New Roman" w:hAnsi="Times New Roman" w:cs="Times New Roman"/>
          <w:sz w:val="24"/>
          <w:szCs w:val="24"/>
        </w:rPr>
        <w:t xml:space="preserve">:  </w:t>
      </w:r>
      <w:r w:rsidR="008119C6">
        <w:rPr>
          <w:rFonts w:ascii="Times New Roman" w:hAnsi="Times New Roman" w:cs="Times New Roman"/>
          <w:sz w:val="24"/>
          <w:szCs w:val="24"/>
        </w:rPr>
        <w:t>Smith</w:t>
      </w:r>
      <w:proofErr w:type="gramEnd"/>
    </w:p>
    <w:p w14:paraId="4E9C75F0" w14:textId="3FA83C7D" w:rsidR="00ED6FA0" w:rsidRDefault="00ED6FA0" w:rsidP="007B7CD2">
      <w:pPr>
        <w:pStyle w:val="NoSpacing"/>
        <w:rPr>
          <w:rFonts w:ascii="Times New Roman" w:hAnsi="Times New Roman" w:cs="Times New Roman"/>
          <w:sz w:val="24"/>
          <w:szCs w:val="24"/>
        </w:rPr>
      </w:pPr>
    </w:p>
    <w:p w14:paraId="17B0FCD0" w14:textId="77777777" w:rsidR="008119C6" w:rsidRDefault="008119C6" w:rsidP="008119C6">
      <w:pPr>
        <w:pStyle w:val="NoSpacing"/>
        <w:rPr>
          <w:rFonts w:ascii="Times New Roman" w:hAnsi="Times New Roman" w:cs="Times New Roman"/>
          <w:b/>
          <w:bCs/>
          <w:sz w:val="24"/>
          <w:szCs w:val="24"/>
        </w:rPr>
      </w:pPr>
      <w:r>
        <w:rPr>
          <w:rFonts w:ascii="Times New Roman" w:hAnsi="Times New Roman" w:cs="Times New Roman"/>
          <w:b/>
          <w:bCs/>
          <w:sz w:val="24"/>
          <w:szCs w:val="24"/>
        </w:rPr>
        <w:t>POLICE CHIEF REPORT</w:t>
      </w:r>
    </w:p>
    <w:p w14:paraId="7BDF7753" w14:textId="4C0CAA02" w:rsidR="008119C6" w:rsidRDefault="008119C6" w:rsidP="008119C6">
      <w:pPr>
        <w:spacing w:after="0" w:line="240" w:lineRule="auto"/>
        <w:ind w:hanging="900"/>
        <w:rPr>
          <w:rFonts w:ascii="Times New Roman" w:eastAsia="Times New Roman" w:hAnsi="Times New Roman" w:cs="Times New Roman"/>
          <w:color w:val="000000"/>
        </w:rPr>
      </w:pPr>
      <w:r>
        <w:rPr>
          <w:rFonts w:ascii="Times New Roman" w:eastAsia="Times New Roman" w:hAnsi="Times New Roman" w:cs="Times New Roman"/>
          <w:b/>
          <w:bCs/>
          <w:color w:val="000000"/>
        </w:rPr>
        <w:tab/>
      </w:r>
      <w:r>
        <w:rPr>
          <w:rFonts w:ascii="Times New Roman" w:eastAsia="Times New Roman" w:hAnsi="Times New Roman" w:cs="Times New Roman"/>
          <w:color w:val="000000"/>
        </w:rPr>
        <w:t>Chief Noah updated the status on the new K9 vehicle. It is expected to be completed by the end of the month. The donated car with its high mileage is having some issues. Chief Noah reported the July monthly report.</w:t>
      </w:r>
    </w:p>
    <w:p w14:paraId="1EF77E32" w14:textId="77777777" w:rsidR="008119C6" w:rsidRPr="00977E97" w:rsidRDefault="008119C6" w:rsidP="007B7CD2">
      <w:pPr>
        <w:pStyle w:val="NoSpacing"/>
        <w:rPr>
          <w:rFonts w:ascii="Times New Roman" w:hAnsi="Times New Roman" w:cs="Times New Roman"/>
          <w:sz w:val="24"/>
          <w:szCs w:val="24"/>
        </w:rPr>
      </w:pPr>
    </w:p>
    <w:p w14:paraId="72C894FC" w14:textId="109D69D7" w:rsidR="00CF4433" w:rsidRDefault="00CF4433" w:rsidP="00CF4433">
      <w:pPr>
        <w:pStyle w:val="NoSpacing"/>
        <w:ind w:left="-180" w:hanging="720"/>
        <w:rPr>
          <w:rFonts w:ascii="Times New Roman" w:hAnsi="Times New Roman" w:cs="Times New Roman"/>
          <w:b/>
          <w:bCs/>
          <w:sz w:val="24"/>
          <w:szCs w:val="24"/>
        </w:rPr>
      </w:pPr>
      <w:r w:rsidRPr="007B7CD2">
        <w:rPr>
          <w:rFonts w:ascii="Times New Roman" w:hAnsi="Times New Roman" w:cs="Times New Roman"/>
          <w:b/>
          <w:bCs/>
          <w:sz w:val="24"/>
          <w:szCs w:val="24"/>
        </w:rPr>
        <w:t>2</w:t>
      </w:r>
      <w:r w:rsidR="007023C6">
        <w:rPr>
          <w:rFonts w:ascii="Times New Roman" w:hAnsi="Times New Roman" w:cs="Times New Roman"/>
          <w:b/>
          <w:bCs/>
          <w:sz w:val="24"/>
          <w:szCs w:val="24"/>
        </w:rPr>
        <w:t>6-</w:t>
      </w:r>
      <w:r w:rsidR="0031259C">
        <w:rPr>
          <w:rFonts w:ascii="Times New Roman" w:hAnsi="Times New Roman" w:cs="Times New Roman"/>
          <w:b/>
          <w:bCs/>
          <w:sz w:val="24"/>
          <w:szCs w:val="24"/>
        </w:rPr>
        <w:t>1</w:t>
      </w:r>
      <w:r w:rsidR="00560589">
        <w:rPr>
          <w:rFonts w:ascii="Times New Roman" w:hAnsi="Times New Roman" w:cs="Times New Roman"/>
          <w:b/>
          <w:bCs/>
          <w:sz w:val="24"/>
          <w:szCs w:val="24"/>
        </w:rPr>
        <w:t>11</w:t>
      </w:r>
      <w:r>
        <w:rPr>
          <w:rFonts w:ascii="Times New Roman" w:hAnsi="Times New Roman" w:cs="Times New Roman"/>
          <w:b/>
          <w:bCs/>
          <w:sz w:val="24"/>
          <w:szCs w:val="24"/>
        </w:rPr>
        <w:tab/>
      </w:r>
      <w:r>
        <w:rPr>
          <w:rFonts w:ascii="Times New Roman" w:hAnsi="Times New Roman" w:cs="Times New Roman"/>
          <w:b/>
          <w:bCs/>
          <w:sz w:val="24"/>
          <w:szCs w:val="24"/>
        </w:rPr>
        <w:tab/>
        <w:t>APPROVE PAYMENT OF BILL</w:t>
      </w:r>
      <w:r w:rsidR="00CC11C6">
        <w:rPr>
          <w:rFonts w:ascii="Times New Roman" w:hAnsi="Times New Roman" w:cs="Times New Roman"/>
          <w:b/>
          <w:bCs/>
          <w:sz w:val="24"/>
          <w:szCs w:val="24"/>
        </w:rPr>
        <w:t>S</w:t>
      </w:r>
    </w:p>
    <w:p w14:paraId="27D42909" w14:textId="77777777" w:rsidR="00E73965" w:rsidRDefault="00CF4433" w:rsidP="0004477E">
      <w:pPr>
        <w:pStyle w:val="NoSpacing"/>
        <w:rPr>
          <w:rFonts w:ascii="Times New Roman" w:hAnsi="Times New Roman" w:cs="Times New Roman"/>
          <w:sz w:val="24"/>
          <w:szCs w:val="24"/>
        </w:rPr>
      </w:pPr>
      <w:r>
        <w:rPr>
          <w:rFonts w:ascii="Times New Roman" w:hAnsi="Times New Roman" w:cs="Times New Roman"/>
          <w:sz w:val="24"/>
          <w:szCs w:val="24"/>
        </w:rPr>
        <w:t>The following bills were circulated for review</w:t>
      </w:r>
      <w:r w:rsidR="004C049A">
        <w:rPr>
          <w:rFonts w:ascii="Times New Roman" w:hAnsi="Times New Roman" w:cs="Times New Roman"/>
          <w:sz w:val="24"/>
          <w:szCs w:val="24"/>
        </w:rPr>
        <w:t>:</w:t>
      </w:r>
    </w:p>
    <w:p w14:paraId="3B3E71B4" w14:textId="77777777" w:rsidR="00086C68" w:rsidRDefault="00086C68" w:rsidP="00086C68">
      <w:pPr>
        <w:spacing w:after="0" w:line="240" w:lineRule="auto"/>
        <w:rPr>
          <w:rFonts w:ascii="Calibri" w:eastAsia="Times New Roman" w:hAnsi="Calibri" w:cs="Calibri"/>
          <w:color w:val="000000"/>
        </w:rPr>
        <w:sectPr w:rsidR="00086C68" w:rsidSect="00ED6FA0">
          <w:headerReference w:type="default" r:id="rId7"/>
          <w:type w:val="continuous"/>
          <w:pgSz w:w="12240" w:h="15840"/>
          <w:pgMar w:top="1440" w:right="1440" w:bottom="1440" w:left="1620" w:header="720" w:footer="720" w:gutter="0"/>
          <w:cols w:space="720"/>
          <w:docGrid w:linePitch="360"/>
        </w:sectPr>
      </w:pPr>
    </w:p>
    <w:tbl>
      <w:tblPr>
        <w:tblW w:w="6100" w:type="dxa"/>
        <w:tblLook w:val="04A0" w:firstRow="1" w:lastRow="0" w:firstColumn="1" w:lastColumn="0" w:noHBand="0" w:noVBand="1"/>
      </w:tblPr>
      <w:tblGrid>
        <w:gridCol w:w="3060"/>
        <w:gridCol w:w="3040"/>
      </w:tblGrid>
      <w:tr w:rsidR="00086C68" w:rsidRPr="00086C68" w14:paraId="2D0329C9" w14:textId="77777777" w:rsidTr="00086C68">
        <w:trPr>
          <w:trHeight w:val="300"/>
        </w:trPr>
        <w:tc>
          <w:tcPr>
            <w:tcW w:w="3060" w:type="dxa"/>
            <w:tcBorders>
              <w:top w:val="nil"/>
              <w:left w:val="nil"/>
              <w:bottom w:val="nil"/>
              <w:right w:val="nil"/>
            </w:tcBorders>
            <w:noWrap/>
            <w:vAlign w:val="bottom"/>
            <w:hideMark/>
          </w:tcPr>
          <w:p w14:paraId="313C1CF1"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Mike's Welding</w:t>
            </w:r>
          </w:p>
        </w:tc>
        <w:tc>
          <w:tcPr>
            <w:tcW w:w="3040" w:type="dxa"/>
            <w:tcBorders>
              <w:top w:val="nil"/>
              <w:left w:val="nil"/>
              <w:bottom w:val="nil"/>
              <w:right w:val="nil"/>
            </w:tcBorders>
            <w:noWrap/>
            <w:vAlign w:val="bottom"/>
            <w:hideMark/>
          </w:tcPr>
          <w:p w14:paraId="6A2F209D"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$80.00 </w:t>
            </w:r>
          </w:p>
        </w:tc>
      </w:tr>
      <w:tr w:rsidR="00086C68" w:rsidRPr="00086C68" w14:paraId="514E4EC3" w14:textId="77777777" w:rsidTr="00086C68">
        <w:trPr>
          <w:trHeight w:val="300"/>
        </w:trPr>
        <w:tc>
          <w:tcPr>
            <w:tcW w:w="3060" w:type="dxa"/>
            <w:tcBorders>
              <w:top w:val="nil"/>
              <w:left w:val="nil"/>
              <w:bottom w:val="nil"/>
              <w:right w:val="nil"/>
            </w:tcBorders>
            <w:noWrap/>
            <w:vAlign w:val="bottom"/>
            <w:hideMark/>
          </w:tcPr>
          <w:p w14:paraId="6D66DC6F"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Hawkins</w:t>
            </w:r>
          </w:p>
        </w:tc>
        <w:tc>
          <w:tcPr>
            <w:tcW w:w="3040" w:type="dxa"/>
            <w:tcBorders>
              <w:top w:val="nil"/>
              <w:left w:val="nil"/>
              <w:bottom w:val="nil"/>
              <w:right w:val="nil"/>
            </w:tcBorders>
            <w:noWrap/>
            <w:vAlign w:val="bottom"/>
            <w:hideMark/>
          </w:tcPr>
          <w:p w14:paraId="1E23750E"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$3,358.00 </w:t>
            </w:r>
          </w:p>
        </w:tc>
      </w:tr>
      <w:tr w:rsidR="00086C68" w:rsidRPr="00086C68" w14:paraId="7BC242A7" w14:textId="77777777" w:rsidTr="00086C68">
        <w:trPr>
          <w:trHeight w:val="300"/>
        </w:trPr>
        <w:tc>
          <w:tcPr>
            <w:tcW w:w="3060" w:type="dxa"/>
            <w:tcBorders>
              <w:top w:val="nil"/>
              <w:left w:val="nil"/>
              <w:bottom w:val="nil"/>
              <w:right w:val="nil"/>
            </w:tcBorders>
            <w:noWrap/>
            <w:vAlign w:val="bottom"/>
            <w:hideMark/>
          </w:tcPr>
          <w:p w14:paraId="44305CEA"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Allied Technical Services</w:t>
            </w:r>
          </w:p>
        </w:tc>
        <w:tc>
          <w:tcPr>
            <w:tcW w:w="3040" w:type="dxa"/>
            <w:tcBorders>
              <w:top w:val="nil"/>
              <w:left w:val="nil"/>
              <w:bottom w:val="nil"/>
              <w:right w:val="nil"/>
            </w:tcBorders>
            <w:noWrap/>
            <w:vAlign w:val="bottom"/>
            <w:hideMark/>
          </w:tcPr>
          <w:p w14:paraId="0E696131"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$6,974.00 </w:t>
            </w:r>
          </w:p>
        </w:tc>
      </w:tr>
      <w:tr w:rsidR="00086C68" w:rsidRPr="00086C68" w14:paraId="789C7DA6" w14:textId="77777777" w:rsidTr="00086C68">
        <w:trPr>
          <w:trHeight w:val="300"/>
        </w:trPr>
        <w:tc>
          <w:tcPr>
            <w:tcW w:w="3060" w:type="dxa"/>
            <w:tcBorders>
              <w:top w:val="nil"/>
              <w:left w:val="nil"/>
              <w:bottom w:val="nil"/>
              <w:right w:val="nil"/>
            </w:tcBorders>
            <w:noWrap/>
            <w:vAlign w:val="bottom"/>
            <w:hideMark/>
          </w:tcPr>
          <w:p w14:paraId="6684072A"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Hometown Tire</w:t>
            </w:r>
          </w:p>
        </w:tc>
        <w:tc>
          <w:tcPr>
            <w:tcW w:w="3040" w:type="dxa"/>
            <w:tcBorders>
              <w:top w:val="nil"/>
              <w:left w:val="nil"/>
              <w:bottom w:val="nil"/>
              <w:right w:val="nil"/>
            </w:tcBorders>
            <w:noWrap/>
            <w:vAlign w:val="bottom"/>
            <w:hideMark/>
          </w:tcPr>
          <w:p w14:paraId="7213B1E4"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$1,125.00 </w:t>
            </w:r>
          </w:p>
        </w:tc>
      </w:tr>
      <w:tr w:rsidR="00086C68" w:rsidRPr="00086C68" w14:paraId="1185069E" w14:textId="77777777" w:rsidTr="00086C68">
        <w:trPr>
          <w:trHeight w:val="300"/>
        </w:trPr>
        <w:tc>
          <w:tcPr>
            <w:tcW w:w="3060" w:type="dxa"/>
            <w:tcBorders>
              <w:top w:val="nil"/>
              <w:left w:val="nil"/>
              <w:bottom w:val="nil"/>
              <w:right w:val="nil"/>
            </w:tcBorders>
            <w:noWrap/>
            <w:vAlign w:val="bottom"/>
            <w:hideMark/>
          </w:tcPr>
          <w:p w14:paraId="268D3308"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Moody's of Dayton</w:t>
            </w:r>
          </w:p>
        </w:tc>
        <w:tc>
          <w:tcPr>
            <w:tcW w:w="3040" w:type="dxa"/>
            <w:tcBorders>
              <w:top w:val="nil"/>
              <w:left w:val="nil"/>
              <w:bottom w:val="nil"/>
              <w:right w:val="nil"/>
            </w:tcBorders>
            <w:noWrap/>
            <w:vAlign w:val="bottom"/>
            <w:hideMark/>
          </w:tcPr>
          <w:p w14:paraId="11EB78C6"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$7,680.00 </w:t>
            </w:r>
          </w:p>
        </w:tc>
      </w:tr>
      <w:tr w:rsidR="00086C68" w:rsidRPr="00086C68" w14:paraId="774AE9CA" w14:textId="77777777" w:rsidTr="00086C68">
        <w:trPr>
          <w:trHeight w:val="300"/>
        </w:trPr>
        <w:tc>
          <w:tcPr>
            <w:tcW w:w="3060" w:type="dxa"/>
            <w:tcBorders>
              <w:top w:val="nil"/>
              <w:left w:val="nil"/>
              <w:bottom w:val="nil"/>
              <w:right w:val="nil"/>
            </w:tcBorders>
            <w:noWrap/>
            <w:vAlign w:val="bottom"/>
            <w:hideMark/>
          </w:tcPr>
          <w:p w14:paraId="375BA833"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Ferguson Waerworks</w:t>
            </w:r>
          </w:p>
        </w:tc>
        <w:tc>
          <w:tcPr>
            <w:tcW w:w="3040" w:type="dxa"/>
            <w:tcBorders>
              <w:top w:val="nil"/>
              <w:left w:val="nil"/>
              <w:bottom w:val="nil"/>
              <w:right w:val="nil"/>
            </w:tcBorders>
            <w:noWrap/>
            <w:vAlign w:val="bottom"/>
            <w:hideMark/>
          </w:tcPr>
          <w:p w14:paraId="52508D55"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$1,175.31 </w:t>
            </w:r>
          </w:p>
        </w:tc>
      </w:tr>
      <w:tr w:rsidR="00086C68" w:rsidRPr="00086C68" w14:paraId="6D55D07F" w14:textId="77777777" w:rsidTr="00086C68">
        <w:trPr>
          <w:trHeight w:val="300"/>
        </w:trPr>
        <w:tc>
          <w:tcPr>
            <w:tcW w:w="3060" w:type="dxa"/>
            <w:tcBorders>
              <w:top w:val="nil"/>
              <w:left w:val="nil"/>
              <w:bottom w:val="nil"/>
              <w:right w:val="nil"/>
            </w:tcBorders>
            <w:noWrap/>
            <w:vAlign w:val="bottom"/>
            <w:hideMark/>
          </w:tcPr>
          <w:p w14:paraId="0FF7EA83"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Arcadis</w:t>
            </w:r>
          </w:p>
        </w:tc>
        <w:tc>
          <w:tcPr>
            <w:tcW w:w="3040" w:type="dxa"/>
            <w:tcBorders>
              <w:top w:val="nil"/>
              <w:left w:val="nil"/>
              <w:bottom w:val="nil"/>
              <w:right w:val="nil"/>
            </w:tcBorders>
            <w:noWrap/>
            <w:vAlign w:val="bottom"/>
            <w:hideMark/>
          </w:tcPr>
          <w:p w14:paraId="34EC6E72"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$82,669.54 </w:t>
            </w:r>
          </w:p>
        </w:tc>
      </w:tr>
      <w:tr w:rsidR="00086C68" w:rsidRPr="00086C68" w14:paraId="02F89594" w14:textId="77777777" w:rsidTr="00086C68">
        <w:trPr>
          <w:trHeight w:val="300"/>
        </w:trPr>
        <w:tc>
          <w:tcPr>
            <w:tcW w:w="3060" w:type="dxa"/>
            <w:tcBorders>
              <w:top w:val="nil"/>
              <w:left w:val="nil"/>
              <w:bottom w:val="nil"/>
              <w:right w:val="nil"/>
            </w:tcBorders>
            <w:noWrap/>
            <w:vAlign w:val="bottom"/>
            <w:hideMark/>
          </w:tcPr>
          <w:p w14:paraId="102C841D"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Gueye &amp; Associates CPA Inc.</w:t>
            </w:r>
          </w:p>
        </w:tc>
        <w:tc>
          <w:tcPr>
            <w:tcW w:w="3040" w:type="dxa"/>
            <w:tcBorders>
              <w:top w:val="nil"/>
              <w:left w:val="nil"/>
              <w:bottom w:val="nil"/>
              <w:right w:val="nil"/>
            </w:tcBorders>
            <w:noWrap/>
            <w:vAlign w:val="bottom"/>
            <w:hideMark/>
          </w:tcPr>
          <w:p w14:paraId="16D4F646"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$2,500.00 </w:t>
            </w:r>
          </w:p>
        </w:tc>
      </w:tr>
      <w:tr w:rsidR="00086C68" w:rsidRPr="00086C68" w14:paraId="636D3F2E" w14:textId="77777777" w:rsidTr="00086C68">
        <w:trPr>
          <w:trHeight w:val="300"/>
        </w:trPr>
        <w:tc>
          <w:tcPr>
            <w:tcW w:w="3060" w:type="dxa"/>
            <w:tcBorders>
              <w:top w:val="nil"/>
              <w:left w:val="nil"/>
              <w:bottom w:val="nil"/>
              <w:right w:val="nil"/>
            </w:tcBorders>
            <w:noWrap/>
            <w:vAlign w:val="bottom"/>
            <w:hideMark/>
          </w:tcPr>
          <w:p w14:paraId="158F0072"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State of Ohio Treasurer</w:t>
            </w:r>
          </w:p>
        </w:tc>
        <w:tc>
          <w:tcPr>
            <w:tcW w:w="3040" w:type="dxa"/>
            <w:tcBorders>
              <w:top w:val="nil"/>
              <w:left w:val="nil"/>
              <w:bottom w:val="nil"/>
              <w:right w:val="nil"/>
            </w:tcBorders>
            <w:noWrap/>
            <w:vAlign w:val="bottom"/>
            <w:hideMark/>
          </w:tcPr>
          <w:p w14:paraId="2A10D94E"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$273.00 </w:t>
            </w:r>
          </w:p>
        </w:tc>
      </w:tr>
      <w:tr w:rsidR="00086C68" w:rsidRPr="00086C68" w14:paraId="4778790C" w14:textId="77777777" w:rsidTr="00086C68">
        <w:trPr>
          <w:trHeight w:val="300"/>
        </w:trPr>
        <w:tc>
          <w:tcPr>
            <w:tcW w:w="3060" w:type="dxa"/>
            <w:tcBorders>
              <w:top w:val="nil"/>
              <w:left w:val="nil"/>
              <w:bottom w:val="nil"/>
              <w:right w:val="nil"/>
            </w:tcBorders>
            <w:noWrap/>
            <w:vAlign w:val="bottom"/>
            <w:hideMark/>
          </w:tcPr>
          <w:p w14:paraId="711DAA3D"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Adobe</w:t>
            </w:r>
          </w:p>
        </w:tc>
        <w:tc>
          <w:tcPr>
            <w:tcW w:w="3040" w:type="dxa"/>
            <w:tcBorders>
              <w:top w:val="nil"/>
              <w:left w:val="nil"/>
              <w:bottom w:val="nil"/>
              <w:right w:val="nil"/>
            </w:tcBorders>
            <w:noWrap/>
            <w:vAlign w:val="bottom"/>
            <w:hideMark/>
          </w:tcPr>
          <w:p w14:paraId="1A18E0E5"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$305.88 </w:t>
            </w:r>
          </w:p>
        </w:tc>
      </w:tr>
      <w:tr w:rsidR="00086C68" w:rsidRPr="00086C68" w14:paraId="4833022B" w14:textId="77777777" w:rsidTr="00086C68">
        <w:trPr>
          <w:trHeight w:val="300"/>
        </w:trPr>
        <w:tc>
          <w:tcPr>
            <w:tcW w:w="3060" w:type="dxa"/>
            <w:tcBorders>
              <w:top w:val="nil"/>
              <w:left w:val="nil"/>
              <w:bottom w:val="nil"/>
              <w:right w:val="nil"/>
            </w:tcBorders>
            <w:noWrap/>
            <w:vAlign w:val="bottom"/>
            <w:hideMark/>
          </w:tcPr>
          <w:p w14:paraId="73C8A29D"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GoDaddy</w:t>
            </w:r>
          </w:p>
        </w:tc>
        <w:tc>
          <w:tcPr>
            <w:tcW w:w="3040" w:type="dxa"/>
            <w:tcBorders>
              <w:top w:val="nil"/>
              <w:left w:val="nil"/>
              <w:bottom w:val="nil"/>
              <w:right w:val="nil"/>
            </w:tcBorders>
            <w:noWrap/>
            <w:vAlign w:val="bottom"/>
            <w:hideMark/>
          </w:tcPr>
          <w:p w14:paraId="73135865"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$419.88 </w:t>
            </w:r>
          </w:p>
        </w:tc>
      </w:tr>
      <w:tr w:rsidR="00086C68" w:rsidRPr="00086C68" w14:paraId="40D5B10D" w14:textId="77777777" w:rsidTr="00086C68">
        <w:trPr>
          <w:trHeight w:val="300"/>
        </w:trPr>
        <w:tc>
          <w:tcPr>
            <w:tcW w:w="3060" w:type="dxa"/>
            <w:tcBorders>
              <w:top w:val="nil"/>
              <w:left w:val="nil"/>
              <w:bottom w:val="nil"/>
              <w:right w:val="nil"/>
            </w:tcBorders>
            <w:noWrap/>
            <w:vAlign w:val="bottom"/>
            <w:hideMark/>
          </w:tcPr>
          <w:p w14:paraId="67E6FF9D"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US Bank</w:t>
            </w:r>
          </w:p>
        </w:tc>
        <w:tc>
          <w:tcPr>
            <w:tcW w:w="3040" w:type="dxa"/>
            <w:tcBorders>
              <w:top w:val="nil"/>
              <w:left w:val="nil"/>
              <w:bottom w:val="nil"/>
              <w:right w:val="nil"/>
            </w:tcBorders>
            <w:noWrap/>
            <w:vAlign w:val="bottom"/>
            <w:hideMark/>
          </w:tcPr>
          <w:p w14:paraId="23E91BA1"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$277.74 </w:t>
            </w:r>
          </w:p>
        </w:tc>
      </w:tr>
      <w:tr w:rsidR="00086C68" w:rsidRPr="00086C68" w14:paraId="534A488B" w14:textId="77777777" w:rsidTr="00086C68">
        <w:trPr>
          <w:trHeight w:val="300"/>
        </w:trPr>
        <w:tc>
          <w:tcPr>
            <w:tcW w:w="3060" w:type="dxa"/>
            <w:tcBorders>
              <w:top w:val="nil"/>
              <w:left w:val="nil"/>
              <w:bottom w:val="nil"/>
              <w:right w:val="nil"/>
            </w:tcBorders>
            <w:noWrap/>
            <w:vAlign w:val="bottom"/>
            <w:hideMark/>
          </w:tcPr>
          <w:p w14:paraId="60F61716"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Kellie Warner</w:t>
            </w:r>
          </w:p>
        </w:tc>
        <w:tc>
          <w:tcPr>
            <w:tcW w:w="3040" w:type="dxa"/>
            <w:tcBorders>
              <w:top w:val="nil"/>
              <w:left w:val="nil"/>
              <w:bottom w:val="nil"/>
              <w:right w:val="nil"/>
            </w:tcBorders>
            <w:noWrap/>
            <w:vAlign w:val="bottom"/>
            <w:hideMark/>
          </w:tcPr>
          <w:p w14:paraId="5BE09F40"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$150.00 </w:t>
            </w:r>
          </w:p>
        </w:tc>
      </w:tr>
      <w:tr w:rsidR="00086C68" w:rsidRPr="00086C68" w14:paraId="76A8BF67" w14:textId="77777777" w:rsidTr="00086C68">
        <w:trPr>
          <w:trHeight w:val="300"/>
        </w:trPr>
        <w:tc>
          <w:tcPr>
            <w:tcW w:w="3060" w:type="dxa"/>
            <w:tcBorders>
              <w:top w:val="nil"/>
              <w:left w:val="nil"/>
              <w:bottom w:val="nil"/>
              <w:right w:val="nil"/>
            </w:tcBorders>
            <w:noWrap/>
            <w:vAlign w:val="bottom"/>
            <w:hideMark/>
          </w:tcPr>
          <w:p w14:paraId="63CDE4B8"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Miami Valley Lighting</w:t>
            </w:r>
          </w:p>
        </w:tc>
        <w:tc>
          <w:tcPr>
            <w:tcW w:w="3040" w:type="dxa"/>
            <w:tcBorders>
              <w:top w:val="nil"/>
              <w:left w:val="nil"/>
              <w:bottom w:val="nil"/>
              <w:right w:val="nil"/>
            </w:tcBorders>
            <w:noWrap/>
            <w:vAlign w:val="bottom"/>
            <w:hideMark/>
          </w:tcPr>
          <w:p w14:paraId="6CCC5A15"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$1,669.71 </w:t>
            </w:r>
          </w:p>
        </w:tc>
      </w:tr>
      <w:tr w:rsidR="00086C68" w:rsidRPr="00086C68" w14:paraId="2BC2026C" w14:textId="77777777" w:rsidTr="00086C68">
        <w:trPr>
          <w:trHeight w:val="300"/>
        </w:trPr>
        <w:tc>
          <w:tcPr>
            <w:tcW w:w="3060" w:type="dxa"/>
            <w:tcBorders>
              <w:top w:val="nil"/>
              <w:left w:val="nil"/>
              <w:bottom w:val="nil"/>
              <w:right w:val="nil"/>
            </w:tcBorders>
            <w:noWrap/>
            <w:vAlign w:val="bottom"/>
            <w:hideMark/>
          </w:tcPr>
          <w:p w14:paraId="42C3C249"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D&amp;B Hardware</w:t>
            </w:r>
          </w:p>
        </w:tc>
        <w:tc>
          <w:tcPr>
            <w:tcW w:w="3040" w:type="dxa"/>
            <w:tcBorders>
              <w:top w:val="nil"/>
              <w:left w:val="nil"/>
              <w:bottom w:val="nil"/>
              <w:right w:val="nil"/>
            </w:tcBorders>
            <w:noWrap/>
            <w:vAlign w:val="bottom"/>
            <w:hideMark/>
          </w:tcPr>
          <w:p w14:paraId="6B014BB3"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$305.71 </w:t>
            </w:r>
          </w:p>
        </w:tc>
      </w:tr>
      <w:tr w:rsidR="00086C68" w:rsidRPr="00086C68" w14:paraId="61F093F8" w14:textId="77777777" w:rsidTr="00086C68">
        <w:trPr>
          <w:trHeight w:val="300"/>
        </w:trPr>
        <w:tc>
          <w:tcPr>
            <w:tcW w:w="3060" w:type="dxa"/>
            <w:tcBorders>
              <w:top w:val="nil"/>
              <w:left w:val="nil"/>
              <w:bottom w:val="nil"/>
              <w:right w:val="nil"/>
            </w:tcBorders>
            <w:noWrap/>
            <w:vAlign w:val="bottom"/>
            <w:hideMark/>
          </w:tcPr>
          <w:p w14:paraId="4CE3AE65"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Bob Frost (Reimbursement)</w:t>
            </w:r>
          </w:p>
        </w:tc>
        <w:tc>
          <w:tcPr>
            <w:tcW w:w="3040" w:type="dxa"/>
            <w:tcBorders>
              <w:top w:val="nil"/>
              <w:left w:val="nil"/>
              <w:bottom w:val="nil"/>
              <w:right w:val="nil"/>
            </w:tcBorders>
            <w:noWrap/>
            <w:vAlign w:val="bottom"/>
            <w:hideMark/>
          </w:tcPr>
          <w:p w14:paraId="55A62544"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$38.84 </w:t>
            </w:r>
          </w:p>
        </w:tc>
      </w:tr>
      <w:tr w:rsidR="00086C68" w:rsidRPr="00086C68" w14:paraId="2B235F6B" w14:textId="77777777" w:rsidTr="00086C68">
        <w:trPr>
          <w:trHeight w:val="300"/>
        </w:trPr>
        <w:tc>
          <w:tcPr>
            <w:tcW w:w="3060" w:type="dxa"/>
            <w:tcBorders>
              <w:top w:val="nil"/>
              <w:left w:val="nil"/>
              <w:bottom w:val="nil"/>
              <w:right w:val="nil"/>
            </w:tcBorders>
            <w:noWrap/>
            <w:vAlign w:val="bottom"/>
            <w:hideMark/>
          </w:tcPr>
          <w:p w14:paraId="65696B01"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Genuine Auto Fairborn</w:t>
            </w:r>
          </w:p>
        </w:tc>
        <w:tc>
          <w:tcPr>
            <w:tcW w:w="3040" w:type="dxa"/>
            <w:tcBorders>
              <w:top w:val="nil"/>
              <w:left w:val="nil"/>
              <w:bottom w:val="nil"/>
              <w:right w:val="nil"/>
            </w:tcBorders>
            <w:noWrap/>
            <w:vAlign w:val="bottom"/>
            <w:hideMark/>
          </w:tcPr>
          <w:p w14:paraId="183B045F"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$263.69 </w:t>
            </w:r>
          </w:p>
        </w:tc>
      </w:tr>
      <w:tr w:rsidR="00086C68" w:rsidRPr="00086C68" w14:paraId="5053BB2C" w14:textId="77777777" w:rsidTr="00086C68">
        <w:trPr>
          <w:trHeight w:val="300"/>
        </w:trPr>
        <w:tc>
          <w:tcPr>
            <w:tcW w:w="3060" w:type="dxa"/>
            <w:tcBorders>
              <w:top w:val="nil"/>
              <w:left w:val="nil"/>
              <w:bottom w:val="nil"/>
              <w:right w:val="nil"/>
            </w:tcBorders>
            <w:noWrap/>
            <w:vAlign w:val="bottom"/>
            <w:hideMark/>
          </w:tcPr>
          <w:p w14:paraId="07105A7A"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CenterPoint Energy</w:t>
            </w:r>
          </w:p>
        </w:tc>
        <w:tc>
          <w:tcPr>
            <w:tcW w:w="3040" w:type="dxa"/>
            <w:tcBorders>
              <w:top w:val="nil"/>
              <w:left w:val="nil"/>
              <w:bottom w:val="nil"/>
              <w:right w:val="nil"/>
            </w:tcBorders>
            <w:noWrap/>
            <w:vAlign w:val="bottom"/>
            <w:hideMark/>
          </w:tcPr>
          <w:p w14:paraId="196B9C31"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$156.56 </w:t>
            </w:r>
          </w:p>
        </w:tc>
      </w:tr>
      <w:tr w:rsidR="00086C68" w:rsidRPr="00086C68" w14:paraId="5E049287" w14:textId="77777777" w:rsidTr="00086C68">
        <w:trPr>
          <w:trHeight w:val="300"/>
        </w:trPr>
        <w:tc>
          <w:tcPr>
            <w:tcW w:w="3060" w:type="dxa"/>
            <w:tcBorders>
              <w:top w:val="nil"/>
              <w:left w:val="nil"/>
              <w:bottom w:val="nil"/>
              <w:right w:val="nil"/>
            </w:tcBorders>
            <w:noWrap/>
            <w:vAlign w:val="bottom"/>
            <w:hideMark/>
          </w:tcPr>
          <w:p w14:paraId="374069BE"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AES Ohio</w:t>
            </w:r>
          </w:p>
        </w:tc>
        <w:tc>
          <w:tcPr>
            <w:tcW w:w="3040" w:type="dxa"/>
            <w:tcBorders>
              <w:top w:val="nil"/>
              <w:left w:val="nil"/>
              <w:bottom w:val="nil"/>
              <w:right w:val="nil"/>
            </w:tcBorders>
            <w:noWrap/>
            <w:vAlign w:val="bottom"/>
            <w:hideMark/>
          </w:tcPr>
          <w:p w14:paraId="3D2560EF"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$8,555.19 </w:t>
            </w:r>
          </w:p>
        </w:tc>
      </w:tr>
      <w:tr w:rsidR="00086C68" w:rsidRPr="00086C68" w14:paraId="5503A65C" w14:textId="77777777" w:rsidTr="00086C68">
        <w:trPr>
          <w:trHeight w:val="300"/>
        </w:trPr>
        <w:tc>
          <w:tcPr>
            <w:tcW w:w="3060" w:type="dxa"/>
            <w:tcBorders>
              <w:top w:val="nil"/>
              <w:left w:val="nil"/>
              <w:bottom w:val="nil"/>
              <w:right w:val="nil"/>
            </w:tcBorders>
            <w:noWrap/>
            <w:vAlign w:val="bottom"/>
            <w:hideMark/>
          </w:tcPr>
          <w:p w14:paraId="70763FD9"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ODP Business Solutions</w:t>
            </w:r>
          </w:p>
        </w:tc>
        <w:tc>
          <w:tcPr>
            <w:tcW w:w="3040" w:type="dxa"/>
            <w:tcBorders>
              <w:top w:val="nil"/>
              <w:left w:val="nil"/>
              <w:bottom w:val="nil"/>
              <w:right w:val="nil"/>
            </w:tcBorders>
            <w:noWrap/>
            <w:vAlign w:val="bottom"/>
            <w:hideMark/>
          </w:tcPr>
          <w:p w14:paraId="037C5CE0"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$224.11 </w:t>
            </w:r>
          </w:p>
        </w:tc>
      </w:tr>
      <w:tr w:rsidR="00086C68" w:rsidRPr="00086C68" w14:paraId="0F5C2379" w14:textId="77777777" w:rsidTr="00086C68">
        <w:trPr>
          <w:trHeight w:val="300"/>
        </w:trPr>
        <w:tc>
          <w:tcPr>
            <w:tcW w:w="3060" w:type="dxa"/>
            <w:tcBorders>
              <w:top w:val="nil"/>
              <w:left w:val="nil"/>
              <w:bottom w:val="nil"/>
              <w:right w:val="nil"/>
            </w:tcBorders>
            <w:noWrap/>
            <w:vAlign w:val="bottom"/>
            <w:hideMark/>
          </w:tcPr>
          <w:p w14:paraId="0811FEFA"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Amazon Business</w:t>
            </w:r>
          </w:p>
        </w:tc>
        <w:tc>
          <w:tcPr>
            <w:tcW w:w="3040" w:type="dxa"/>
            <w:tcBorders>
              <w:top w:val="nil"/>
              <w:left w:val="nil"/>
              <w:bottom w:val="nil"/>
              <w:right w:val="nil"/>
            </w:tcBorders>
            <w:noWrap/>
            <w:vAlign w:val="bottom"/>
            <w:hideMark/>
          </w:tcPr>
          <w:p w14:paraId="356F7159"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$1,889.01 </w:t>
            </w:r>
          </w:p>
        </w:tc>
      </w:tr>
      <w:tr w:rsidR="00086C68" w:rsidRPr="00086C68" w14:paraId="42C957E9" w14:textId="77777777" w:rsidTr="00086C68">
        <w:trPr>
          <w:trHeight w:val="300"/>
        </w:trPr>
        <w:tc>
          <w:tcPr>
            <w:tcW w:w="3060" w:type="dxa"/>
            <w:tcBorders>
              <w:top w:val="nil"/>
              <w:left w:val="nil"/>
              <w:bottom w:val="nil"/>
              <w:right w:val="nil"/>
            </w:tcBorders>
            <w:noWrap/>
            <w:vAlign w:val="bottom"/>
            <w:hideMark/>
          </w:tcPr>
          <w:p w14:paraId="5CC99F03"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FirstNet</w:t>
            </w:r>
          </w:p>
        </w:tc>
        <w:tc>
          <w:tcPr>
            <w:tcW w:w="3040" w:type="dxa"/>
            <w:tcBorders>
              <w:top w:val="nil"/>
              <w:left w:val="nil"/>
              <w:bottom w:val="nil"/>
              <w:right w:val="nil"/>
            </w:tcBorders>
            <w:noWrap/>
            <w:vAlign w:val="bottom"/>
            <w:hideMark/>
          </w:tcPr>
          <w:p w14:paraId="3DE62FEC"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$821.58 </w:t>
            </w:r>
          </w:p>
        </w:tc>
      </w:tr>
      <w:tr w:rsidR="00086C68" w:rsidRPr="00086C68" w14:paraId="0C974C91" w14:textId="77777777" w:rsidTr="00086C68">
        <w:trPr>
          <w:trHeight w:val="300"/>
        </w:trPr>
        <w:tc>
          <w:tcPr>
            <w:tcW w:w="3060" w:type="dxa"/>
            <w:tcBorders>
              <w:top w:val="nil"/>
              <w:left w:val="nil"/>
              <w:bottom w:val="nil"/>
              <w:right w:val="nil"/>
            </w:tcBorders>
            <w:noWrap/>
            <w:vAlign w:val="bottom"/>
            <w:hideMark/>
          </w:tcPr>
          <w:p w14:paraId="413E640E"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Vance Outdoors</w:t>
            </w:r>
          </w:p>
        </w:tc>
        <w:tc>
          <w:tcPr>
            <w:tcW w:w="3040" w:type="dxa"/>
            <w:tcBorders>
              <w:top w:val="nil"/>
              <w:left w:val="nil"/>
              <w:bottom w:val="nil"/>
              <w:right w:val="nil"/>
            </w:tcBorders>
            <w:noWrap/>
            <w:vAlign w:val="bottom"/>
            <w:hideMark/>
          </w:tcPr>
          <w:p w14:paraId="119141D5"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$123.80 </w:t>
            </w:r>
          </w:p>
        </w:tc>
      </w:tr>
      <w:tr w:rsidR="00086C68" w:rsidRPr="00086C68" w14:paraId="34DF5C18" w14:textId="77777777" w:rsidTr="00086C68">
        <w:trPr>
          <w:trHeight w:val="300"/>
        </w:trPr>
        <w:tc>
          <w:tcPr>
            <w:tcW w:w="3060" w:type="dxa"/>
            <w:tcBorders>
              <w:top w:val="nil"/>
              <w:left w:val="nil"/>
              <w:bottom w:val="nil"/>
              <w:right w:val="nil"/>
            </w:tcBorders>
            <w:noWrap/>
            <w:vAlign w:val="bottom"/>
            <w:hideMark/>
          </w:tcPr>
          <w:p w14:paraId="23611565"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Phoenix Safety Outfitters</w:t>
            </w:r>
          </w:p>
        </w:tc>
        <w:tc>
          <w:tcPr>
            <w:tcW w:w="3040" w:type="dxa"/>
            <w:tcBorders>
              <w:top w:val="nil"/>
              <w:left w:val="nil"/>
              <w:bottom w:val="nil"/>
              <w:right w:val="nil"/>
            </w:tcBorders>
            <w:noWrap/>
            <w:vAlign w:val="bottom"/>
            <w:hideMark/>
          </w:tcPr>
          <w:p w14:paraId="5E7E7870"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$930.47 </w:t>
            </w:r>
          </w:p>
        </w:tc>
      </w:tr>
      <w:tr w:rsidR="00086C68" w:rsidRPr="00086C68" w14:paraId="1B143327" w14:textId="77777777" w:rsidTr="00086C68">
        <w:trPr>
          <w:trHeight w:val="300"/>
        </w:trPr>
        <w:tc>
          <w:tcPr>
            <w:tcW w:w="3060" w:type="dxa"/>
            <w:tcBorders>
              <w:top w:val="nil"/>
              <w:left w:val="nil"/>
              <w:bottom w:val="nil"/>
              <w:right w:val="nil"/>
            </w:tcBorders>
            <w:noWrap/>
            <w:vAlign w:val="bottom"/>
            <w:hideMark/>
          </w:tcPr>
          <w:p w14:paraId="77DCE4C6" w14:textId="77777777" w:rsidR="00086C68" w:rsidRPr="00086C68" w:rsidRDefault="00086C68" w:rsidP="00086C68">
            <w:pPr>
              <w:spacing w:after="0" w:line="240" w:lineRule="auto"/>
              <w:rPr>
                <w:rFonts w:ascii="Calibri" w:eastAsia="Times New Roman" w:hAnsi="Calibri" w:cs="Calibri"/>
                <w:color w:val="000000"/>
              </w:rPr>
            </w:pPr>
            <w:proofErr w:type="spellStart"/>
            <w:r w:rsidRPr="00086C68">
              <w:rPr>
                <w:rFonts w:ascii="Calibri" w:eastAsia="Times New Roman" w:hAnsi="Calibri" w:cs="Calibri"/>
                <w:color w:val="000000"/>
              </w:rPr>
              <w:t>DanCo</w:t>
            </w:r>
            <w:proofErr w:type="spellEnd"/>
            <w:r w:rsidRPr="00086C68">
              <w:rPr>
                <w:rFonts w:ascii="Calibri" w:eastAsia="Times New Roman" w:hAnsi="Calibri" w:cs="Calibri"/>
                <w:color w:val="000000"/>
              </w:rPr>
              <w:t xml:space="preserve"> Lettering</w:t>
            </w:r>
          </w:p>
        </w:tc>
        <w:tc>
          <w:tcPr>
            <w:tcW w:w="3040" w:type="dxa"/>
            <w:tcBorders>
              <w:top w:val="nil"/>
              <w:left w:val="nil"/>
              <w:bottom w:val="nil"/>
              <w:right w:val="nil"/>
            </w:tcBorders>
            <w:noWrap/>
            <w:vAlign w:val="bottom"/>
            <w:hideMark/>
          </w:tcPr>
          <w:p w14:paraId="70417AE2"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$2,810.00 </w:t>
            </w:r>
          </w:p>
        </w:tc>
      </w:tr>
      <w:tr w:rsidR="00086C68" w:rsidRPr="00086C68" w14:paraId="07336EB9" w14:textId="77777777" w:rsidTr="00086C68">
        <w:trPr>
          <w:trHeight w:val="300"/>
        </w:trPr>
        <w:tc>
          <w:tcPr>
            <w:tcW w:w="3060" w:type="dxa"/>
            <w:tcBorders>
              <w:top w:val="nil"/>
              <w:left w:val="nil"/>
              <w:bottom w:val="nil"/>
              <w:right w:val="nil"/>
            </w:tcBorders>
            <w:noWrap/>
            <w:vAlign w:val="bottom"/>
            <w:hideMark/>
          </w:tcPr>
          <w:p w14:paraId="70FB2D2A"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Ohio Department of Agriculture</w:t>
            </w:r>
          </w:p>
        </w:tc>
        <w:tc>
          <w:tcPr>
            <w:tcW w:w="3040" w:type="dxa"/>
            <w:tcBorders>
              <w:top w:val="nil"/>
              <w:left w:val="nil"/>
              <w:bottom w:val="nil"/>
              <w:right w:val="nil"/>
            </w:tcBorders>
            <w:noWrap/>
            <w:vAlign w:val="bottom"/>
            <w:hideMark/>
          </w:tcPr>
          <w:p w14:paraId="6F00A7D4"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$35.00 </w:t>
            </w:r>
          </w:p>
        </w:tc>
      </w:tr>
      <w:tr w:rsidR="00086C68" w:rsidRPr="00086C68" w14:paraId="74525287" w14:textId="77777777" w:rsidTr="00086C68">
        <w:trPr>
          <w:trHeight w:val="300"/>
        </w:trPr>
        <w:tc>
          <w:tcPr>
            <w:tcW w:w="3060" w:type="dxa"/>
            <w:tcBorders>
              <w:top w:val="nil"/>
              <w:left w:val="nil"/>
              <w:bottom w:val="nil"/>
              <w:right w:val="nil"/>
            </w:tcBorders>
            <w:noWrap/>
            <w:vAlign w:val="bottom"/>
            <w:hideMark/>
          </w:tcPr>
          <w:p w14:paraId="5B2B68AD"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Mercy Health</w:t>
            </w:r>
          </w:p>
        </w:tc>
        <w:tc>
          <w:tcPr>
            <w:tcW w:w="3040" w:type="dxa"/>
            <w:tcBorders>
              <w:top w:val="nil"/>
              <w:left w:val="nil"/>
              <w:bottom w:val="nil"/>
              <w:right w:val="nil"/>
            </w:tcBorders>
            <w:noWrap/>
            <w:vAlign w:val="bottom"/>
            <w:hideMark/>
          </w:tcPr>
          <w:p w14:paraId="2B5B9AE7"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$59.00 </w:t>
            </w:r>
          </w:p>
        </w:tc>
      </w:tr>
      <w:tr w:rsidR="00086C68" w:rsidRPr="00086C68" w14:paraId="42E5BD88" w14:textId="77777777" w:rsidTr="00086C68">
        <w:trPr>
          <w:trHeight w:val="300"/>
        </w:trPr>
        <w:tc>
          <w:tcPr>
            <w:tcW w:w="3060" w:type="dxa"/>
            <w:tcBorders>
              <w:top w:val="nil"/>
              <w:left w:val="nil"/>
              <w:bottom w:val="nil"/>
              <w:right w:val="nil"/>
            </w:tcBorders>
            <w:noWrap/>
            <w:vAlign w:val="bottom"/>
            <w:hideMark/>
          </w:tcPr>
          <w:p w14:paraId="1534F13E"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Village of Yellow Springs</w:t>
            </w:r>
          </w:p>
        </w:tc>
        <w:tc>
          <w:tcPr>
            <w:tcW w:w="3040" w:type="dxa"/>
            <w:tcBorders>
              <w:top w:val="nil"/>
              <w:left w:val="nil"/>
              <w:bottom w:val="nil"/>
              <w:right w:val="nil"/>
            </w:tcBorders>
            <w:noWrap/>
            <w:vAlign w:val="bottom"/>
            <w:hideMark/>
          </w:tcPr>
          <w:p w14:paraId="2B179617"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$404.56 </w:t>
            </w:r>
          </w:p>
        </w:tc>
      </w:tr>
      <w:tr w:rsidR="00086C68" w:rsidRPr="00086C68" w14:paraId="7C764C4F" w14:textId="77777777" w:rsidTr="00086C68">
        <w:trPr>
          <w:trHeight w:val="300"/>
        </w:trPr>
        <w:tc>
          <w:tcPr>
            <w:tcW w:w="3060" w:type="dxa"/>
            <w:tcBorders>
              <w:top w:val="nil"/>
              <w:left w:val="nil"/>
              <w:bottom w:val="nil"/>
              <w:right w:val="nil"/>
            </w:tcBorders>
            <w:noWrap/>
            <w:vAlign w:val="bottom"/>
            <w:hideMark/>
          </w:tcPr>
          <w:p w14:paraId="02A4E7B2"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Plunkett's Pest Control</w:t>
            </w:r>
          </w:p>
        </w:tc>
        <w:tc>
          <w:tcPr>
            <w:tcW w:w="3040" w:type="dxa"/>
            <w:tcBorders>
              <w:top w:val="nil"/>
              <w:left w:val="nil"/>
              <w:bottom w:val="nil"/>
              <w:right w:val="nil"/>
            </w:tcBorders>
            <w:noWrap/>
            <w:vAlign w:val="bottom"/>
            <w:hideMark/>
          </w:tcPr>
          <w:p w14:paraId="0B59509D" w14:textId="77777777" w:rsidR="00086C68" w:rsidRPr="00086C68" w:rsidRDefault="00086C68" w:rsidP="00086C68">
            <w:pPr>
              <w:spacing w:after="0" w:line="240" w:lineRule="auto"/>
              <w:rPr>
                <w:rFonts w:ascii="Calibri" w:eastAsia="Times New Roman" w:hAnsi="Calibri" w:cs="Calibri"/>
                <w:color w:val="000000"/>
              </w:rPr>
            </w:pPr>
            <w:r w:rsidRPr="00086C68">
              <w:rPr>
                <w:rFonts w:ascii="Calibri" w:eastAsia="Times New Roman" w:hAnsi="Calibri" w:cs="Calibri"/>
                <w:color w:val="000000"/>
              </w:rPr>
              <w:t xml:space="preserve">$1,195.00 </w:t>
            </w:r>
          </w:p>
        </w:tc>
      </w:tr>
    </w:tbl>
    <w:p w14:paraId="659CE0FA" w14:textId="77777777" w:rsidR="00086C68" w:rsidRDefault="00086C68" w:rsidP="008A5A2F">
      <w:pPr>
        <w:pStyle w:val="NoSpacing"/>
        <w:rPr>
          <w:rFonts w:ascii="Times New Roman" w:hAnsi="Times New Roman" w:cs="Times New Roman"/>
          <w:sz w:val="24"/>
          <w:szCs w:val="24"/>
        </w:rPr>
        <w:sectPr w:rsidR="00086C68" w:rsidSect="00086C68">
          <w:type w:val="continuous"/>
          <w:pgSz w:w="12240" w:h="15840"/>
          <w:pgMar w:top="1440" w:right="1440" w:bottom="1440" w:left="1620" w:header="720" w:footer="720" w:gutter="0"/>
          <w:cols w:num="2" w:space="720"/>
          <w:docGrid w:linePitch="360"/>
        </w:sectPr>
      </w:pPr>
    </w:p>
    <w:p w14:paraId="72CC049B" w14:textId="5670F0E6" w:rsidR="008A5A2F" w:rsidRDefault="008A5A2F" w:rsidP="008A5A2F">
      <w:pPr>
        <w:pStyle w:val="NoSpacing"/>
        <w:rPr>
          <w:rFonts w:ascii="Times New Roman" w:hAnsi="Times New Roman" w:cs="Times New Roman"/>
          <w:sz w:val="24"/>
          <w:szCs w:val="24"/>
        </w:rPr>
      </w:pPr>
      <w:r>
        <w:rPr>
          <w:rFonts w:ascii="Times New Roman" w:hAnsi="Times New Roman" w:cs="Times New Roman"/>
          <w:sz w:val="24"/>
          <w:szCs w:val="24"/>
        </w:rPr>
        <w:t xml:space="preserve">Mr. </w:t>
      </w:r>
      <w:r w:rsidR="008119C6">
        <w:rPr>
          <w:rFonts w:ascii="Times New Roman" w:hAnsi="Times New Roman" w:cs="Times New Roman"/>
          <w:sz w:val="24"/>
          <w:szCs w:val="24"/>
        </w:rPr>
        <w:t>Willis</w:t>
      </w:r>
      <w:r>
        <w:rPr>
          <w:rFonts w:ascii="Times New Roman" w:hAnsi="Times New Roman" w:cs="Times New Roman"/>
          <w:sz w:val="24"/>
          <w:szCs w:val="24"/>
        </w:rPr>
        <w:t xml:space="preserve"> moved to approve payment of the bills, seconded by Mr. </w:t>
      </w:r>
      <w:r w:rsidR="008119C6">
        <w:rPr>
          <w:rFonts w:ascii="Times New Roman" w:hAnsi="Times New Roman" w:cs="Times New Roman"/>
          <w:sz w:val="24"/>
          <w:szCs w:val="24"/>
        </w:rPr>
        <w:t xml:space="preserve">Eakins. </w:t>
      </w:r>
      <w:r>
        <w:rPr>
          <w:rFonts w:ascii="Times New Roman" w:hAnsi="Times New Roman" w:cs="Times New Roman"/>
          <w:sz w:val="24"/>
          <w:szCs w:val="24"/>
        </w:rPr>
        <w:t>Vote – 5 yeas.</w:t>
      </w:r>
    </w:p>
    <w:p w14:paraId="28A4B13D" w14:textId="13E5890A" w:rsidR="004B3DE7" w:rsidRPr="00066783" w:rsidRDefault="004B3DE7" w:rsidP="004B3DE7">
      <w:pPr>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YEAS</w:t>
      </w:r>
      <w:proofErr w:type="gramStart"/>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811232">
        <w:rPr>
          <w:rFonts w:ascii="Times New Roman" w:hAnsi="Times New Roman" w:cs="Times New Roman"/>
          <w:sz w:val="24"/>
          <w:szCs w:val="24"/>
        </w:rPr>
        <w:t>Chaney</w:t>
      </w:r>
      <w:proofErr w:type="gramEnd"/>
      <w:r w:rsidR="00811232">
        <w:rPr>
          <w:rFonts w:ascii="Times New Roman" w:hAnsi="Times New Roman" w:cs="Times New Roman"/>
          <w:sz w:val="24"/>
          <w:szCs w:val="24"/>
        </w:rPr>
        <w:t xml:space="preserve">, </w:t>
      </w:r>
      <w:r>
        <w:rPr>
          <w:rFonts w:ascii="Times New Roman" w:hAnsi="Times New Roman" w:cs="Times New Roman"/>
          <w:sz w:val="24"/>
          <w:szCs w:val="24"/>
        </w:rPr>
        <w:t xml:space="preserve">Willis, Eakins, Armlovich, </w:t>
      </w:r>
      <w:r w:rsidR="008119C6">
        <w:rPr>
          <w:rFonts w:ascii="Times New Roman" w:hAnsi="Times New Roman" w:cs="Times New Roman"/>
          <w:sz w:val="24"/>
          <w:szCs w:val="24"/>
        </w:rPr>
        <w:t>Smith</w:t>
      </w:r>
    </w:p>
    <w:p w14:paraId="51303100" w14:textId="77777777" w:rsidR="004B3DE7" w:rsidRDefault="004B3DE7" w:rsidP="004B3DE7">
      <w:pPr>
        <w:pStyle w:val="NoSpacing"/>
        <w:ind w:left="-180" w:firstLine="180"/>
        <w:rPr>
          <w:rFonts w:ascii="Times New Roman" w:hAnsi="Times New Roman" w:cs="Times New Roman"/>
          <w:sz w:val="24"/>
          <w:szCs w:val="24"/>
        </w:rPr>
      </w:pPr>
      <w:r>
        <w:rPr>
          <w:rFonts w:ascii="Times New Roman" w:hAnsi="Times New Roman" w:cs="Times New Roman"/>
          <w:sz w:val="24"/>
          <w:szCs w:val="24"/>
        </w:rPr>
        <w:t>NAYS:</w:t>
      </w:r>
      <w:r>
        <w:rPr>
          <w:rFonts w:ascii="Times New Roman" w:hAnsi="Times New Roman" w:cs="Times New Roman"/>
          <w:sz w:val="24"/>
          <w:szCs w:val="24"/>
        </w:rPr>
        <w:tab/>
        <w:t>None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ABSTAIN</w:t>
      </w:r>
      <w:proofErr w:type="gramStart"/>
      <w:r>
        <w:rPr>
          <w:rFonts w:ascii="Times New Roman" w:hAnsi="Times New Roman" w:cs="Times New Roman"/>
          <w:sz w:val="24"/>
          <w:szCs w:val="24"/>
        </w:rPr>
        <w:t>:  None</w:t>
      </w:r>
      <w:proofErr w:type="gramEnd"/>
    </w:p>
    <w:p w14:paraId="21A9197A" w14:textId="4B312F9E" w:rsidR="00FB0F80" w:rsidRPr="008119C6" w:rsidRDefault="00E73965" w:rsidP="008119C6">
      <w:pPr>
        <w:pStyle w:val="NoSpacing"/>
        <w:ind w:firstLine="720"/>
        <w:rPr>
          <w:rFonts w:ascii="Times New Roman" w:hAnsi="Times New Roman" w:cs="Times New Roman"/>
          <w:sz w:val="24"/>
          <w:szCs w:val="24"/>
        </w:rPr>
      </w:pPr>
      <w:r>
        <w:rPr>
          <w:rFonts w:ascii="Times New Roman" w:hAnsi="Times New Roman" w:cs="Times New Roman"/>
          <w:sz w:val="24"/>
          <w:szCs w:val="24"/>
        </w:rPr>
        <w:tab/>
      </w:r>
    </w:p>
    <w:p w14:paraId="0FC18C84" w14:textId="1CE2FDD9" w:rsidR="00560589" w:rsidRDefault="00560589" w:rsidP="00560589">
      <w:pPr>
        <w:pStyle w:val="NoSpacing"/>
        <w:rPr>
          <w:rFonts w:ascii="Times New Roman" w:hAnsi="Times New Roman" w:cs="Times New Roman"/>
          <w:b/>
          <w:bCs/>
          <w:sz w:val="24"/>
          <w:szCs w:val="24"/>
        </w:rPr>
      </w:pPr>
      <w:r w:rsidRPr="0029512F">
        <w:rPr>
          <w:rFonts w:ascii="Times New Roman" w:hAnsi="Times New Roman" w:cs="Times New Roman"/>
          <w:b/>
          <w:bCs/>
          <w:sz w:val="24"/>
          <w:szCs w:val="24"/>
        </w:rPr>
        <w:t>VILLAGE ADMINISTRATOR REPORT</w:t>
      </w:r>
    </w:p>
    <w:p w14:paraId="515BACAE" w14:textId="249900D9" w:rsidR="00441E7A" w:rsidRDefault="00560589" w:rsidP="003A4CFC">
      <w:pPr>
        <w:spacing w:after="0" w:line="240" w:lineRule="auto"/>
        <w:ind w:hanging="90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Mr. Payton reported that the</w:t>
      </w:r>
      <w:r w:rsidR="008119C6">
        <w:rPr>
          <w:rFonts w:ascii="Times New Roman" w:hAnsi="Times New Roman" w:cs="Times New Roman"/>
          <w:sz w:val="24"/>
          <w:szCs w:val="24"/>
        </w:rPr>
        <w:t>y are working on painting the</w:t>
      </w:r>
      <w:r>
        <w:rPr>
          <w:rFonts w:ascii="Times New Roman" w:hAnsi="Times New Roman" w:cs="Times New Roman"/>
          <w:sz w:val="24"/>
          <w:szCs w:val="24"/>
        </w:rPr>
        <w:t xml:space="preserve"> </w:t>
      </w:r>
      <w:r w:rsidR="00C816FD">
        <w:rPr>
          <w:rFonts w:ascii="Times New Roman" w:hAnsi="Times New Roman" w:cs="Times New Roman"/>
          <w:sz w:val="24"/>
          <w:szCs w:val="24"/>
        </w:rPr>
        <w:t>fire hydrants and light poles</w:t>
      </w:r>
      <w:r w:rsidR="00441E7A">
        <w:rPr>
          <w:rFonts w:ascii="Times New Roman" w:hAnsi="Times New Roman" w:cs="Times New Roman"/>
          <w:sz w:val="24"/>
          <w:szCs w:val="24"/>
        </w:rPr>
        <w:t>. T</w:t>
      </w:r>
      <w:r w:rsidR="00C816FD">
        <w:rPr>
          <w:rFonts w:ascii="Times New Roman" w:hAnsi="Times New Roman" w:cs="Times New Roman"/>
          <w:sz w:val="24"/>
          <w:szCs w:val="24"/>
        </w:rPr>
        <w:t xml:space="preserve">hey are </w:t>
      </w:r>
      <w:r w:rsidR="008119C6">
        <w:rPr>
          <w:rFonts w:ascii="Times New Roman" w:hAnsi="Times New Roman" w:cs="Times New Roman"/>
          <w:sz w:val="24"/>
          <w:szCs w:val="24"/>
        </w:rPr>
        <w:t xml:space="preserve">also </w:t>
      </w:r>
      <w:r w:rsidR="00C816FD">
        <w:rPr>
          <w:rFonts w:ascii="Times New Roman" w:hAnsi="Times New Roman" w:cs="Times New Roman"/>
          <w:sz w:val="24"/>
          <w:szCs w:val="24"/>
        </w:rPr>
        <w:t xml:space="preserve">fixing the broken globes and replacing lights. </w:t>
      </w:r>
      <w:r w:rsidR="008119C6">
        <w:rPr>
          <w:rFonts w:ascii="Times New Roman" w:hAnsi="Times New Roman" w:cs="Times New Roman"/>
          <w:sz w:val="24"/>
          <w:szCs w:val="24"/>
        </w:rPr>
        <w:t xml:space="preserve">Waiting for the ordered parts for the digester. </w:t>
      </w:r>
      <w:r w:rsidR="00C816FD">
        <w:rPr>
          <w:rFonts w:ascii="Times New Roman" w:hAnsi="Times New Roman" w:cs="Times New Roman"/>
          <w:sz w:val="24"/>
          <w:szCs w:val="24"/>
        </w:rPr>
        <w:t xml:space="preserve">Arcadis is surveying the new plant location. It was verified that no prior landfill was </w:t>
      </w:r>
      <w:r w:rsidR="00C816FD">
        <w:rPr>
          <w:rFonts w:ascii="Times New Roman" w:hAnsi="Times New Roman" w:cs="Times New Roman"/>
          <w:sz w:val="24"/>
          <w:szCs w:val="24"/>
        </w:rPr>
        <w:lastRenderedPageBreak/>
        <w:t xml:space="preserve">at that location and they have another planning meeting scheduled for tomorrow. The new meters have been delivered and migration has started. Letters will be going out to the residents with inside meters. </w:t>
      </w:r>
      <w:r w:rsidR="00441E7A">
        <w:rPr>
          <w:rFonts w:ascii="Times New Roman" w:hAnsi="Times New Roman" w:cs="Times New Roman"/>
          <w:sz w:val="24"/>
          <w:szCs w:val="24"/>
        </w:rPr>
        <w:t>Right-of-way</w:t>
      </w:r>
      <w:r w:rsidR="00C816FD">
        <w:rPr>
          <w:rFonts w:ascii="Times New Roman" w:hAnsi="Times New Roman" w:cs="Times New Roman"/>
          <w:sz w:val="24"/>
          <w:szCs w:val="24"/>
        </w:rPr>
        <w:t xml:space="preserve"> easements are going out on </w:t>
      </w:r>
      <w:proofErr w:type="spellStart"/>
      <w:r w:rsidR="00C816FD">
        <w:rPr>
          <w:rFonts w:ascii="Times New Roman" w:hAnsi="Times New Roman" w:cs="Times New Roman"/>
          <w:sz w:val="24"/>
          <w:szCs w:val="24"/>
        </w:rPr>
        <w:t>Cottonville</w:t>
      </w:r>
      <w:proofErr w:type="spellEnd"/>
      <w:r w:rsidR="00C816FD">
        <w:rPr>
          <w:rFonts w:ascii="Times New Roman" w:hAnsi="Times New Roman" w:cs="Times New Roman"/>
          <w:sz w:val="24"/>
          <w:szCs w:val="24"/>
        </w:rPr>
        <w:t xml:space="preserve"> Rd. OPWC resol</w:t>
      </w:r>
      <w:r w:rsidR="00441E7A">
        <w:rPr>
          <w:rFonts w:ascii="Times New Roman" w:hAnsi="Times New Roman" w:cs="Times New Roman"/>
          <w:sz w:val="24"/>
          <w:szCs w:val="24"/>
        </w:rPr>
        <w:t xml:space="preserve">ution needed for </w:t>
      </w:r>
      <w:proofErr w:type="spellStart"/>
      <w:r w:rsidR="00441E7A">
        <w:rPr>
          <w:rFonts w:ascii="Times New Roman" w:hAnsi="Times New Roman" w:cs="Times New Roman"/>
          <w:sz w:val="24"/>
          <w:szCs w:val="24"/>
        </w:rPr>
        <w:t>Cottonville</w:t>
      </w:r>
      <w:proofErr w:type="spellEnd"/>
      <w:r w:rsidR="00441E7A">
        <w:rPr>
          <w:rFonts w:ascii="Times New Roman" w:hAnsi="Times New Roman" w:cs="Times New Roman"/>
          <w:sz w:val="24"/>
          <w:szCs w:val="24"/>
        </w:rPr>
        <w:t xml:space="preserve"> Rd. </w:t>
      </w:r>
    </w:p>
    <w:p w14:paraId="151E7A77" w14:textId="77777777" w:rsidR="002C54D2" w:rsidRPr="00441E7A" w:rsidRDefault="002C54D2" w:rsidP="003A4CFC">
      <w:pPr>
        <w:spacing w:after="0" w:line="240" w:lineRule="auto"/>
        <w:ind w:hanging="900"/>
        <w:rPr>
          <w:rFonts w:ascii="Times New Roman" w:hAnsi="Times New Roman" w:cs="Times New Roman"/>
          <w:sz w:val="24"/>
          <w:szCs w:val="24"/>
        </w:rPr>
      </w:pPr>
    </w:p>
    <w:p w14:paraId="2F04BF53" w14:textId="4B108670" w:rsidR="005B44B0" w:rsidRDefault="00FB0F80" w:rsidP="005B44B0">
      <w:pPr>
        <w:spacing w:after="0" w:line="240" w:lineRule="auto"/>
        <w:ind w:hanging="900"/>
        <w:rPr>
          <w:rFonts w:ascii="Times New Roman" w:eastAsia="Times New Roman" w:hAnsi="Times New Roman" w:cs="Times New Roman"/>
          <w:b/>
          <w:bCs/>
          <w:color w:val="000000"/>
        </w:rPr>
      </w:pPr>
      <w:r w:rsidRPr="00FB0F80">
        <w:rPr>
          <w:rFonts w:ascii="Times New Roman" w:eastAsia="Times New Roman" w:hAnsi="Times New Roman" w:cs="Times New Roman"/>
          <w:b/>
          <w:bCs/>
          <w:color w:val="000000"/>
        </w:rPr>
        <w:t>26-1</w:t>
      </w:r>
      <w:r w:rsidR="00560589">
        <w:rPr>
          <w:rFonts w:ascii="Times New Roman" w:eastAsia="Times New Roman" w:hAnsi="Times New Roman" w:cs="Times New Roman"/>
          <w:b/>
          <w:bCs/>
          <w:color w:val="000000"/>
        </w:rPr>
        <w:t>12</w:t>
      </w:r>
      <w:r>
        <w:rPr>
          <w:rFonts w:ascii="Times New Roman" w:eastAsia="Times New Roman" w:hAnsi="Times New Roman" w:cs="Times New Roman"/>
          <w:b/>
          <w:bCs/>
          <w:color w:val="000000"/>
        </w:rPr>
        <w:tab/>
      </w:r>
      <w:r w:rsidR="00560589">
        <w:rPr>
          <w:rFonts w:ascii="Times New Roman" w:eastAsia="Times New Roman" w:hAnsi="Times New Roman" w:cs="Times New Roman"/>
          <w:b/>
          <w:bCs/>
          <w:color w:val="000000"/>
        </w:rPr>
        <w:t>RESOLUTION AUTHORIZING LEGISLATION FOR OHIO WORKS COMMISSION STATE CAPITAL IMPROVEMENT PROGRAM</w:t>
      </w:r>
    </w:p>
    <w:p w14:paraId="5B6240B1" w14:textId="13A7E004" w:rsidR="00560589" w:rsidRPr="005B44B0" w:rsidRDefault="00560589" w:rsidP="005B44B0">
      <w:pPr>
        <w:spacing w:after="0" w:line="240" w:lineRule="auto"/>
        <w:ind w:hanging="900"/>
        <w:rPr>
          <w:rFonts w:ascii="Times New Roman" w:eastAsia="Times New Roman" w:hAnsi="Times New Roman" w:cs="Times New Roman"/>
          <w:b/>
          <w:bCs/>
          <w:color w:val="000000"/>
        </w:rPr>
      </w:pPr>
      <w:r>
        <w:rPr>
          <w:rFonts w:ascii="Times New Roman" w:eastAsia="Times New Roman" w:hAnsi="Times New Roman" w:cs="Times New Roman"/>
          <w:b/>
          <w:bCs/>
          <w:color w:val="000000"/>
        </w:rPr>
        <w:tab/>
      </w:r>
      <w:r>
        <w:rPr>
          <w:rFonts w:ascii="Times New Roman" w:eastAsia="Times New Roman" w:hAnsi="Times New Roman" w:cs="Times New Roman"/>
          <w:color w:val="000000"/>
        </w:rPr>
        <w:t xml:space="preserve">Mrs. Haines read the resolution authorizing the village administrator to prepare and </w:t>
      </w:r>
      <w:proofErr w:type="gramStart"/>
      <w:r>
        <w:rPr>
          <w:rFonts w:ascii="Times New Roman" w:eastAsia="Times New Roman" w:hAnsi="Times New Roman" w:cs="Times New Roman"/>
          <w:color w:val="000000"/>
        </w:rPr>
        <w:t>submit an application</w:t>
      </w:r>
      <w:proofErr w:type="gramEnd"/>
      <w:r>
        <w:rPr>
          <w:rFonts w:ascii="Times New Roman" w:eastAsia="Times New Roman" w:hAnsi="Times New Roman" w:cs="Times New Roman"/>
          <w:color w:val="000000"/>
        </w:rPr>
        <w:t xml:space="preserve"> to participate in the Ohio </w:t>
      </w:r>
      <w:r w:rsidR="00956C65">
        <w:rPr>
          <w:rFonts w:ascii="Times New Roman" w:eastAsia="Times New Roman" w:hAnsi="Times New Roman" w:cs="Times New Roman"/>
          <w:color w:val="000000"/>
        </w:rPr>
        <w:t xml:space="preserve">Public </w:t>
      </w:r>
      <w:r>
        <w:rPr>
          <w:rFonts w:ascii="Times New Roman" w:eastAsia="Times New Roman" w:hAnsi="Times New Roman" w:cs="Times New Roman"/>
          <w:color w:val="000000"/>
        </w:rPr>
        <w:t>Works Commission State Capital Improvement Program. Mrs. Chaney moved to approve Resolution 13-2026, seconded by Mr. Eakins. Vote – 5 yeas.</w:t>
      </w:r>
    </w:p>
    <w:p w14:paraId="16A3738E" w14:textId="0316FE12" w:rsidR="00971533" w:rsidRPr="00066783" w:rsidRDefault="00971533" w:rsidP="00971533">
      <w:pPr>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YEAS</w:t>
      </w:r>
      <w:proofErr w:type="gramStart"/>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Willis</w:t>
      </w:r>
      <w:proofErr w:type="gramEnd"/>
      <w:r>
        <w:rPr>
          <w:rFonts w:ascii="Times New Roman" w:hAnsi="Times New Roman" w:cs="Times New Roman"/>
          <w:sz w:val="24"/>
          <w:szCs w:val="24"/>
        </w:rPr>
        <w:t xml:space="preserve">, Eakins, Armlovich, </w:t>
      </w:r>
      <w:r w:rsidR="008119C6">
        <w:rPr>
          <w:rFonts w:ascii="Times New Roman" w:hAnsi="Times New Roman" w:cs="Times New Roman"/>
          <w:sz w:val="24"/>
          <w:szCs w:val="24"/>
        </w:rPr>
        <w:t>Smith</w:t>
      </w:r>
      <w:r>
        <w:rPr>
          <w:rFonts w:ascii="Times New Roman" w:hAnsi="Times New Roman" w:cs="Times New Roman"/>
          <w:sz w:val="24"/>
          <w:szCs w:val="24"/>
        </w:rPr>
        <w:t>, Chaney</w:t>
      </w:r>
    </w:p>
    <w:p w14:paraId="557727CE" w14:textId="301F6B02" w:rsidR="006D5923" w:rsidRDefault="00971533" w:rsidP="003A4CFC">
      <w:pPr>
        <w:pStyle w:val="NoSpacing"/>
        <w:ind w:left="-180" w:firstLine="180"/>
        <w:rPr>
          <w:rFonts w:ascii="Times New Roman" w:hAnsi="Times New Roman" w:cs="Times New Roman"/>
          <w:sz w:val="24"/>
          <w:szCs w:val="24"/>
        </w:rPr>
      </w:pPr>
      <w:r>
        <w:rPr>
          <w:rFonts w:ascii="Times New Roman" w:hAnsi="Times New Roman" w:cs="Times New Roman"/>
          <w:sz w:val="24"/>
          <w:szCs w:val="24"/>
        </w:rPr>
        <w:t>NAYS:</w:t>
      </w:r>
      <w:r>
        <w:rPr>
          <w:rFonts w:ascii="Times New Roman" w:hAnsi="Times New Roman" w:cs="Times New Roman"/>
          <w:sz w:val="24"/>
          <w:szCs w:val="24"/>
        </w:rPr>
        <w:tab/>
        <w:t>None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ABSTAIN</w:t>
      </w:r>
      <w:proofErr w:type="gramStart"/>
      <w:r>
        <w:rPr>
          <w:rFonts w:ascii="Times New Roman" w:hAnsi="Times New Roman" w:cs="Times New Roman"/>
          <w:sz w:val="24"/>
          <w:szCs w:val="24"/>
        </w:rPr>
        <w:t>:  None</w:t>
      </w:r>
      <w:proofErr w:type="gramEnd"/>
    </w:p>
    <w:p w14:paraId="61328FDA" w14:textId="77777777" w:rsidR="002C54D2" w:rsidRDefault="002C54D2" w:rsidP="003A4CFC">
      <w:pPr>
        <w:pStyle w:val="NoSpacing"/>
        <w:ind w:left="-180" w:firstLine="180"/>
        <w:rPr>
          <w:rFonts w:ascii="Times New Roman" w:hAnsi="Times New Roman" w:cs="Times New Roman"/>
          <w:sz w:val="24"/>
          <w:szCs w:val="24"/>
        </w:rPr>
      </w:pPr>
    </w:p>
    <w:p w14:paraId="214E754B" w14:textId="74906890" w:rsidR="00441E7A" w:rsidRPr="00441E7A" w:rsidRDefault="003A4CFC" w:rsidP="0029512F">
      <w:pPr>
        <w:pStyle w:val="NoSpacing"/>
        <w:rPr>
          <w:rFonts w:ascii="Times New Roman" w:hAnsi="Times New Roman" w:cs="Times New Roman"/>
          <w:sz w:val="24"/>
          <w:szCs w:val="24"/>
        </w:rPr>
      </w:pPr>
      <w:r>
        <w:rPr>
          <w:rFonts w:ascii="Times New Roman" w:hAnsi="Times New Roman" w:cs="Times New Roman"/>
          <w:sz w:val="24"/>
          <w:szCs w:val="24"/>
        </w:rPr>
        <w:t>Mr. Payton reported that he and Council President Mrs. Chaney</w:t>
      </w:r>
      <w:r w:rsidR="00441E7A">
        <w:rPr>
          <w:rFonts w:ascii="Times New Roman" w:hAnsi="Times New Roman" w:cs="Times New Roman"/>
          <w:sz w:val="24"/>
          <w:szCs w:val="24"/>
        </w:rPr>
        <w:t xml:space="preserve"> met with an engineer at the property </w:t>
      </w:r>
      <w:r w:rsidR="000B373B">
        <w:rPr>
          <w:rFonts w:ascii="Times New Roman" w:hAnsi="Times New Roman" w:cs="Times New Roman"/>
          <w:sz w:val="24"/>
          <w:szCs w:val="24"/>
        </w:rPr>
        <w:t>at 13</w:t>
      </w:r>
      <w:r w:rsidR="00E11939">
        <w:rPr>
          <w:rFonts w:ascii="Times New Roman" w:hAnsi="Times New Roman" w:cs="Times New Roman"/>
          <w:sz w:val="24"/>
          <w:szCs w:val="24"/>
        </w:rPr>
        <w:t xml:space="preserve"> </w:t>
      </w:r>
      <w:r w:rsidR="00441E7A">
        <w:rPr>
          <w:rFonts w:ascii="Times New Roman" w:hAnsi="Times New Roman" w:cs="Times New Roman"/>
          <w:sz w:val="24"/>
          <w:szCs w:val="24"/>
        </w:rPr>
        <w:t xml:space="preserve">N. Buckles Ave. regarding the </w:t>
      </w:r>
      <w:r>
        <w:rPr>
          <w:rFonts w:ascii="Times New Roman" w:hAnsi="Times New Roman" w:cs="Times New Roman"/>
          <w:sz w:val="24"/>
          <w:szCs w:val="24"/>
        </w:rPr>
        <w:t xml:space="preserve">water </w:t>
      </w:r>
      <w:r w:rsidR="00441E7A">
        <w:rPr>
          <w:rFonts w:ascii="Times New Roman" w:hAnsi="Times New Roman" w:cs="Times New Roman"/>
          <w:sz w:val="24"/>
          <w:szCs w:val="24"/>
        </w:rPr>
        <w:t>flooding</w:t>
      </w:r>
      <w:r>
        <w:rPr>
          <w:rFonts w:ascii="Times New Roman" w:hAnsi="Times New Roman" w:cs="Times New Roman"/>
          <w:sz w:val="24"/>
          <w:szCs w:val="24"/>
        </w:rPr>
        <w:t xml:space="preserve"> complaint</w:t>
      </w:r>
      <w:r w:rsidR="00441E7A">
        <w:rPr>
          <w:rFonts w:ascii="Times New Roman" w:hAnsi="Times New Roman" w:cs="Times New Roman"/>
          <w:sz w:val="24"/>
          <w:szCs w:val="24"/>
        </w:rPr>
        <w:t xml:space="preserve">. </w:t>
      </w:r>
      <w:r w:rsidR="00E11939">
        <w:rPr>
          <w:rFonts w:ascii="Times New Roman" w:hAnsi="Times New Roman" w:cs="Times New Roman"/>
          <w:sz w:val="24"/>
          <w:szCs w:val="24"/>
        </w:rPr>
        <w:t xml:space="preserve">Mr. Payton wanted to see if something the Village </w:t>
      </w:r>
      <w:r w:rsidR="002C54D2">
        <w:rPr>
          <w:rFonts w:ascii="Times New Roman" w:hAnsi="Times New Roman" w:cs="Times New Roman"/>
          <w:sz w:val="24"/>
          <w:szCs w:val="24"/>
        </w:rPr>
        <w:t xml:space="preserve">of Jamestown </w:t>
      </w:r>
      <w:r w:rsidR="00E11939">
        <w:rPr>
          <w:rFonts w:ascii="Times New Roman" w:hAnsi="Times New Roman" w:cs="Times New Roman"/>
          <w:sz w:val="24"/>
          <w:szCs w:val="24"/>
        </w:rPr>
        <w:t xml:space="preserve">had done in the past caused the problem with the flooding. </w:t>
      </w:r>
      <w:r w:rsidR="000B373B">
        <w:rPr>
          <w:rFonts w:ascii="Times New Roman" w:hAnsi="Times New Roman" w:cs="Times New Roman"/>
          <w:sz w:val="24"/>
          <w:szCs w:val="24"/>
        </w:rPr>
        <w:t>The engineer stated that even if curb and storm drains were installed, the water coming down the hill would still cause an issue to the resident’s property. He</w:t>
      </w:r>
      <w:r w:rsidR="00441E7A">
        <w:rPr>
          <w:rFonts w:ascii="Times New Roman" w:hAnsi="Times New Roman" w:cs="Times New Roman"/>
          <w:sz w:val="24"/>
          <w:szCs w:val="24"/>
        </w:rPr>
        <w:t xml:space="preserve"> confirmed th</w:t>
      </w:r>
      <w:r w:rsidR="000B373B">
        <w:rPr>
          <w:rFonts w:ascii="Times New Roman" w:hAnsi="Times New Roman" w:cs="Times New Roman"/>
          <w:sz w:val="24"/>
          <w:szCs w:val="24"/>
        </w:rPr>
        <w:t>at the</w:t>
      </w:r>
      <w:r w:rsidR="00441E7A">
        <w:rPr>
          <w:rFonts w:ascii="Times New Roman" w:hAnsi="Times New Roman" w:cs="Times New Roman"/>
          <w:sz w:val="24"/>
          <w:szCs w:val="24"/>
        </w:rPr>
        <w:t xml:space="preserve"> Village of Jamestown is not at fault</w:t>
      </w:r>
      <w:r w:rsidR="000B373B">
        <w:rPr>
          <w:rFonts w:ascii="Times New Roman" w:hAnsi="Times New Roman" w:cs="Times New Roman"/>
          <w:sz w:val="24"/>
          <w:szCs w:val="24"/>
        </w:rPr>
        <w:t xml:space="preserve">. The </w:t>
      </w:r>
      <w:r w:rsidR="00441E7A">
        <w:rPr>
          <w:rFonts w:ascii="Times New Roman" w:hAnsi="Times New Roman" w:cs="Times New Roman"/>
          <w:sz w:val="24"/>
          <w:szCs w:val="24"/>
        </w:rPr>
        <w:t>road was there prior to the house</w:t>
      </w:r>
      <w:r>
        <w:rPr>
          <w:rFonts w:ascii="Times New Roman" w:hAnsi="Times New Roman" w:cs="Times New Roman"/>
          <w:sz w:val="24"/>
          <w:szCs w:val="24"/>
        </w:rPr>
        <w:t xml:space="preserve"> and runoff is expected. </w:t>
      </w:r>
      <w:r w:rsidR="000B373B">
        <w:rPr>
          <w:rFonts w:ascii="Times New Roman" w:hAnsi="Times New Roman" w:cs="Times New Roman"/>
          <w:sz w:val="24"/>
          <w:szCs w:val="24"/>
        </w:rPr>
        <w:t xml:space="preserve">The whole property is in the registered flood zone with Greene County and </w:t>
      </w:r>
      <w:r w:rsidR="00956C65">
        <w:rPr>
          <w:rFonts w:ascii="Times New Roman" w:hAnsi="Times New Roman" w:cs="Times New Roman"/>
          <w:sz w:val="24"/>
          <w:szCs w:val="24"/>
        </w:rPr>
        <w:t xml:space="preserve">sits </w:t>
      </w:r>
      <w:r w:rsidR="000B373B">
        <w:rPr>
          <w:rFonts w:ascii="Times New Roman" w:hAnsi="Times New Roman" w:cs="Times New Roman"/>
          <w:sz w:val="24"/>
          <w:szCs w:val="24"/>
        </w:rPr>
        <w:t xml:space="preserve">at the bottom of the hill. </w:t>
      </w:r>
      <w:r>
        <w:rPr>
          <w:rFonts w:ascii="Times New Roman" w:hAnsi="Times New Roman" w:cs="Times New Roman"/>
          <w:sz w:val="24"/>
          <w:szCs w:val="24"/>
        </w:rPr>
        <w:t xml:space="preserve">Mr. Payton stated </w:t>
      </w:r>
      <w:r w:rsidR="000B373B">
        <w:rPr>
          <w:rFonts w:ascii="Times New Roman" w:hAnsi="Times New Roman" w:cs="Times New Roman"/>
          <w:sz w:val="24"/>
          <w:szCs w:val="24"/>
        </w:rPr>
        <w:t xml:space="preserve">they have discussed possible ways to help but </w:t>
      </w:r>
      <w:r w:rsidR="00956C65">
        <w:rPr>
          <w:rFonts w:ascii="Times New Roman" w:hAnsi="Times New Roman" w:cs="Times New Roman"/>
          <w:sz w:val="24"/>
          <w:szCs w:val="24"/>
        </w:rPr>
        <w:t>we</w:t>
      </w:r>
      <w:r w:rsidR="000B373B">
        <w:rPr>
          <w:rFonts w:ascii="Times New Roman" w:hAnsi="Times New Roman" w:cs="Times New Roman"/>
          <w:sz w:val="24"/>
          <w:szCs w:val="24"/>
        </w:rPr>
        <w:t xml:space="preserve"> </w:t>
      </w:r>
      <w:r w:rsidR="00BE57C7">
        <w:rPr>
          <w:rFonts w:ascii="Times New Roman" w:hAnsi="Times New Roman" w:cs="Times New Roman"/>
          <w:sz w:val="24"/>
          <w:szCs w:val="24"/>
        </w:rPr>
        <w:t>cannot</w:t>
      </w:r>
      <w:r w:rsidR="000B373B">
        <w:rPr>
          <w:rFonts w:ascii="Times New Roman" w:hAnsi="Times New Roman" w:cs="Times New Roman"/>
          <w:sz w:val="24"/>
          <w:szCs w:val="24"/>
        </w:rPr>
        <w:t xml:space="preserve"> use </w:t>
      </w:r>
      <w:r w:rsidR="00956C65">
        <w:rPr>
          <w:rFonts w:ascii="Times New Roman" w:hAnsi="Times New Roman" w:cs="Times New Roman"/>
          <w:sz w:val="24"/>
          <w:szCs w:val="24"/>
        </w:rPr>
        <w:t>public</w:t>
      </w:r>
      <w:r w:rsidR="000B373B">
        <w:rPr>
          <w:rFonts w:ascii="Times New Roman" w:hAnsi="Times New Roman" w:cs="Times New Roman"/>
          <w:sz w:val="24"/>
          <w:szCs w:val="24"/>
        </w:rPr>
        <w:t xml:space="preserve"> fund</w:t>
      </w:r>
      <w:r w:rsidR="00BE57C7">
        <w:rPr>
          <w:rFonts w:ascii="Times New Roman" w:hAnsi="Times New Roman" w:cs="Times New Roman"/>
          <w:sz w:val="24"/>
          <w:szCs w:val="24"/>
        </w:rPr>
        <w:t>s</w:t>
      </w:r>
      <w:r w:rsidR="000B373B">
        <w:rPr>
          <w:rFonts w:ascii="Times New Roman" w:hAnsi="Times New Roman" w:cs="Times New Roman"/>
          <w:sz w:val="24"/>
          <w:szCs w:val="24"/>
        </w:rPr>
        <w:t xml:space="preserve"> </w:t>
      </w:r>
      <w:r w:rsidR="00956C65">
        <w:rPr>
          <w:rFonts w:ascii="Times New Roman" w:hAnsi="Times New Roman" w:cs="Times New Roman"/>
          <w:sz w:val="24"/>
          <w:szCs w:val="24"/>
        </w:rPr>
        <w:t>for</w:t>
      </w:r>
      <w:r w:rsidR="00BE57C7">
        <w:rPr>
          <w:rFonts w:ascii="Times New Roman" w:hAnsi="Times New Roman" w:cs="Times New Roman"/>
          <w:sz w:val="24"/>
          <w:szCs w:val="24"/>
        </w:rPr>
        <w:t xml:space="preserve"> a private </w:t>
      </w:r>
      <w:r w:rsidR="000B373B">
        <w:rPr>
          <w:rFonts w:ascii="Times New Roman" w:hAnsi="Times New Roman" w:cs="Times New Roman"/>
          <w:sz w:val="24"/>
          <w:szCs w:val="24"/>
        </w:rPr>
        <w:t>p</w:t>
      </w:r>
      <w:r w:rsidR="00BE57C7">
        <w:rPr>
          <w:rFonts w:ascii="Times New Roman" w:hAnsi="Times New Roman" w:cs="Times New Roman"/>
          <w:sz w:val="24"/>
          <w:szCs w:val="24"/>
        </w:rPr>
        <w:t>urpose</w:t>
      </w:r>
      <w:r w:rsidR="000B373B">
        <w:rPr>
          <w:rFonts w:ascii="Times New Roman" w:hAnsi="Times New Roman" w:cs="Times New Roman"/>
          <w:sz w:val="24"/>
          <w:szCs w:val="24"/>
        </w:rPr>
        <w:t xml:space="preserve">. </w:t>
      </w:r>
      <w:r w:rsidR="00BE57C7">
        <w:rPr>
          <w:rFonts w:ascii="Times New Roman" w:hAnsi="Times New Roman" w:cs="Times New Roman"/>
          <w:sz w:val="24"/>
          <w:szCs w:val="24"/>
        </w:rPr>
        <w:t>Water is going to run downhill. He suggested the resident install his own drainage to help resolve the problem.</w:t>
      </w:r>
      <w:r>
        <w:rPr>
          <w:rFonts w:ascii="Times New Roman" w:hAnsi="Times New Roman" w:cs="Times New Roman"/>
          <w:sz w:val="24"/>
          <w:szCs w:val="24"/>
        </w:rPr>
        <w:t xml:space="preserve"> </w:t>
      </w:r>
      <w:r w:rsidR="00BE57C7">
        <w:rPr>
          <w:rFonts w:ascii="Times New Roman" w:hAnsi="Times New Roman" w:cs="Times New Roman"/>
          <w:sz w:val="24"/>
          <w:szCs w:val="24"/>
        </w:rPr>
        <w:t xml:space="preserve">Mr. Payton stated if the Village decided to pursue the project, he would have to contact our engineer to </w:t>
      </w:r>
      <w:r w:rsidR="00956C65">
        <w:rPr>
          <w:rFonts w:ascii="Times New Roman" w:hAnsi="Times New Roman" w:cs="Times New Roman"/>
          <w:sz w:val="24"/>
          <w:szCs w:val="24"/>
        </w:rPr>
        <w:t>develop</w:t>
      </w:r>
      <w:r w:rsidR="00BE57C7">
        <w:rPr>
          <w:rFonts w:ascii="Times New Roman" w:hAnsi="Times New Roman" w:cs="Times New Roman"/>
          <w:sz w:val="24"/>
          <w:szCs w:val="24"/>
        </w:rPr>
        <w:t xml:space="preserve"> a significant storm project. Mr. Armlovich asked if the owner could drain into the creek. Mr. Payton stated the</w:t>
      </w:r>
      <w:r w:rsidR="002C54D2">
        <w:rPr>
          <w:rFonts w:ascii="Times New Roman" w:hAnsi="Times New Roman" w:cs="Times New Roman"/>
          <w:sz w:val="24"/>
          <w:szCs w:val="24"/>
        </w:rPr>
        <w:t xml:space="preserve"> owner</w:t>
      </w:r>
      <w:r w:rsidR="00BE57C7">
        <w:rPr>
          <w:rFonts w:ascii="Times New Roman" w:hAnsi="Times New Roman" w:cs="Times New Roman"/>
          <w:sz w:val="24"/>
          <w:szCs w:val="24"/>
        </w:rPr>
        <w:t xml:space="preserve"> would need to contact the Corp of Engineers for the</w:t>
      </w:r>
      <w:r w:rsidR="002C54D2">
        <w:rPr>
          <w:rFonts w:ascii="Times New Roman" w:hAnsi="Times New Roman" w:cs="Times New Roman"/>
          <w:sz w:val="24"/>
          <w:szCs w:val="24"/>
        </w:rPr>
        <w:t>ir</w:t>
      </w:r>
      <w:r w:rsidR="00BE57C7">
        <w:rPr>
          <w:rFonts w:ascii="Times New Roman" w:hAnsi="Times New Roman" w:cs="Times New Roman"/>
          <w:sz w:val="24"/>
          <w:szCs w:val="24"/>
        </w:rPr>
        <w:t xml:space="preserve"> guidelines.</w:t>
      </w:r>
    </w:p>
    <w:p w14:paraId="38D22871" w14:textId="77777777" w:rsidR="00441E7A" w:rsidRDefault="00441E7A" w:rsidP="0029512F">
      <w:pPr>
        <w:pStyle w:val="NoSpacing"/>
        <w:rPr>
          <w:rFonts w:ascii="Times New Roman" w:hAnsi="Times New Roman" w:cs="Times New Roman"/>
          <w:b/>
          <w:bCs/>
          <w:sz w:val="24"/>
          <w:szCs w:val="24"/>
        </w:rPr>
      </w:pPr>
    </w:p>
    <w:p w14:paraId="7E3D0184" w14:textId="05702562" w:rsidR="006675D6" w:rsidRDefault="0029512F" w:rsidP="0029512F">
      <w:pPr>
        <w:pStyle w:val="NoSpacing"/>
        <w:rPr>
          <w:rFonts w:ascii="Times New Roman" w:hAnsi="Times New Roman" w:cs="Times New Roman"/>
          <w:b/>
          <w:bCs/>
          <w:sz w:val="24"/>
          <w:szCs w:val="24"/>
        </w:rPr>
      </w:pPr>
      <w:r>
        <w:rPr>
          <w:rFonts w:ascii="Times New Roman" w:hAnsi="Times New Roman" w:cs="Times New Roman"/>
          <w:b/>
          <w:bCs/>
          <w:sz w:val="24"/>
          <w:szCs w:val="24"/>
        </w:rPr>
        <w:t>ZONING REPORT</w:t>
      </w:r>
    </w:p>
    <w:p w14:paraId="43907C50" w14:textId="69F454D4" w:rsidR="002C54D2" w:rsidRDefault="00D609ED" w:rsidP="0029512F">
      <w:pPr>
        <w:pStyle w:val="NoSpacing"/>
        <w:rPr>
          <w:rFonts w:ascii="Times New Roman" w:hAnsi="Times New Roman" w:cs="Times New Roman"/>
          <w:sz w:val="24"/>
          <w:szCs w:val="24"/>
        </w:rPr>
      </w:pPr>
      <w:r>
        <w:rPr>
          <w:rFonts w:ascii="Times New Roman" w:hAnsi="Times New Roman" w:cs="Times New Roman"/>
          <w:sz w:val="24"/>
          <w:szCs w:val="24"/>
        </w:rPr>
        <w:t xml:space="preserve">Mr. Frost reported they are scheduled to be back in court tomorrow. </w:t>
      </w:r>
    </w:p>
    <w:p w14:paraId="74A8950C" w14:textId="0B5E3932" w:rsidR="00FE64B6" w:rsidRDefault="00D609ED" w:rsidP="0029512F">
      <w:pPr>
        <w:pStyle w:val="NoSpacing"/>
        <w:rPr>
          <w:rFonts w:ascii="Times New Roman" w:hAnsi="Times New Roman" w:cs="Times New Roman"/>
          <w:sz w:val="24"/>
          <w:szCs w:val="24"/>
        </w:rPr>
      </w:pPr>
      <w:r>
        <w:rPr>
          <w:rFonts w:ascii="Times New Roman" w:hAnsi="Times New Roman" w:cs="Times New Roman"/>
          <w:sz w:val="24"/>
          <w:szCs w:val="24"/>
        </w:rPr>
        <w:t xml:space="preserve">S. Church Street, N. Church Street, and Oakdale Drive parking </w:t>
      </w:r>
      <w:r w:rsidR="00956C65">
        <w:rPr>
          <w:rFonts w:ascii="Times New Roman" w:hAnsi="Times New Roman" w:cs="Times New Roman"/>
          <w:sz w:val="24"/>
          <w:szCs w:val="24"/>
        </w:rPr>
        <w:t xml:space="preserve">issues </w:t>
      </w:r>
      <w:r>
        <w:rPr>
          <w:rFonts w:ascii="Times New Roman" w:hAnsi="Times New Roman" w:cs="Times New Roman"/>
          <w:sz w:val="24"/>
          <w:szCs w:val="24"/>
        </w:rPr>
        <w:t xml:space="preserve">still need to be addressed and the resolution for the building code needs to be completed. </w:t>
      </w:r>
    </w:p>
    <w:p w14:paraId="032BCF2C" w14:textId="77777777" w:rsidR="00D609ED" w:rsidRPr="00167BB5" w:rsidRDefault="00D609ED" w:rsidP="0029512F">
      <w:pPr>
        <w:pStyle w:val="NoSpacing"/>
        <w:rPr>
          <w:rFonts w:ascii="Times New Roman" w:hAnsi="Times New Roman" w:cs="Times New Roman"/>
          <w:sz w:val="24"/>
          <w:szCs w:val="24"/>
        </w:rPr>
      </w:pPr>
    </w:p>
    <w:p w14:paraId="45647B26" w14:textId="5F4FE5FC" w:rsidR="00CC11C6" w:rsidRDefault="0029512F" w:rsidP="00790472">
      <w:pPr>
        <w:pStyle w:val="NoSpacing"/>
        <w:rPr>
          <w:rFonts w:ascii="Times New Roman" w:hAnsi="Times New Roman" w:cs="Times New Roman"/>
          <w:b/>
          <w:bCs/>
          <w:sz w:val="24"/>
          <w:szCs w:val="24"/>
        </w:rPr>
      </w:pPr>
      <w:r>
        <w:rPr>
          <w:rFonts w:ascii="Times New Roman" w:hAnsi="Times New Roman" w:cs="Times New Roman"/>
          <w:b/>
          <w:bCs/>
          <w:sz w:val="24"/>
          <w:szCs w:val="24"/>
        </w:rPr>
        <w:t>PARK REPORT</w:t>
      </w:r>
    </w:p>
    <w:p w14:paraId="1D4B0E33" w14:textId="0CF02B3C" w:rsidR="00C0728E" w:rsidRDefault="00790472" w:rsidP="00311B87">
      <w:pPr>
        <w:pStyle w:val="NoSpacing"/>
        <w:rPr>
          <w:rFonts w:ascii="Times New Roman" w:hAnsi="Times New Roman" w:cs="Times New Roman"/>
          <w:sz w:val="24"/>
          <w:szCs w:val="24"/>
        </w:rPr>
      </w:pPr>
      <w:r>
        <w:rPr>
          <w:rFonts w:ascii="Times New Roman" w:hAnsi="Times New Roman" w:cs="Times New Roman"/>
          <w:sz w:val="24"/>
          <w:szCs w:val="24"/>
        </w:rPr>
        <w:t xml:space="preserve">Mrs. </w:t>
      </w:r>
      <w:r w:rsidR="00B77767">
        <w:rPr>
          <w:rFonts w:ascii="Times New Roman" w:hAnsi="Times New Roman" w:cs="Times New Roman"/>
          <w:sz w:val="24"/>
          <w:szCs w:val="24"/>
        </w:rPr>
        <w:t>C</w:t>
      </w:r>
      <w:r w:rsidR="00FE64B6">
        <w:rPr>
          <w:rFonts w:ascii="Times New Roman" w:hAnsi="Times New Roman" w:cs="Times New Roman"/>
          <w:sz w:val="24"/>
          <w:szCs w:val="24"/>
        </w:rPr>
        <w:t>haney reported t</w:t>
      </w:r>
      <w:r w:rsidR="00D609ED">
        <w:rPr>
          <w:rFonts w:ascii="Times New Roman" w:hAnsi="Times New Roman" w:cs="Times New Roman"/>
          <w:sz w:val="24"/>
          <w:szCs w:val="24"/>
        </w:rPr>
        <w:t xml:space="preserve">hey have a meeting scheduled for next </w:t>
      </w:r>
      <w:r w:rsidR="002C54D2">
        <w:rPr>
          <w:rFonts w:ascii="Times New Roman" w:hAnsi="Times New Roman" w:cs="Times New Roman"/>
          <w:sz w:val="24"/>
          <w:szCs w:val="24"/>
        </w:rPr>
        <w:t>week</w:t>
      </w:r>
      <w:r w:rsidR="00D609ED">
        <w:rPr>
          <w:rFonts w:ascii="Times New Roman" w:hAnsi="Times New Roman" w:cs="Times New Roman"/>
          <w:sz w:val="24"/>
          <w:szCs w:val="24"/>
        </w:rPr>
        <w:t xml:space="preserve"> and they will be discussing the flagpole. </w:t>
      </w:r>
      <w:r w:rsidR="00B77767">
        <w:rPr>
          <w:rFonts w:ascii="Times New Roman" w:hAnsi="Times New Roman" w:cs="Times New Roman"/>
          <w:sz w:val="24"/>
          <w:szCs w:val="24"/>
        </w:rPr>
        <w:t xml:space="preserve"> </w:t>
      </w:r>
    </w:p>
    <w:p w14:paraId="4D203C7E" w14:textId="6F417177" w:rsidR="00842098" w:rsidRPr="00842098" w:rsidRDefault="00842098" w:rsidP="00842098">
      <w:pPr>
        <w:pStyle w:val="NoSpacing"/>
        <w:rPr>
          <w:rFonts w:ascii="Times New Roman" w:hAnsi="Times New Roman" w:cs="Times New Roman"/>
          <w:sz w:val="24"/>
          <w:szCs w:val="24"/>
        </w:rPr>
      </w:pPr>
    </w:p>
    <w:p w14:paraId="0AC3B86F" w14:textId="480F9E26" w:rsidR="0022013A" w:rsidRPr="00871F0A" w:rsidRDefault="00C0728E" w:rsidP="00066783">
      <w:pPr>
        <w:pStyle w:val="NoSpacing"/>
        <w:rPr>
          <w:rFonts w:ascii="Times New Roman" w:hAnsi="Times New Roman" w:cs="Times New Roman"/>
          <w:b/>
          <w:bCs/>
          <w:sz w:val="24"/>
          <w:szCs w:val="24"/>
        </w:rPr>
      </w:pPr>
      <w:r w:rsidRPr="00C0728E">
        <w:rPr>
          <w:rFonts w:ascii="Times New Roman" w:hAnsi="Times New Roman" w:cs="Times New Roman"/>
          <w:b/>
          <w:bCs/>
          <w:sz w:val="24"/>
          <w:szCs w:val="24"/>
        </w:rPr>
        <w:t>NEW BUSINESS</w:t>
      </w:r>
    </w:p>
    <w:p w14:paraId="0BB27EFD" w14:textId="59BE58D2" w:rsidR="00C865D2" w:rsidRDefault="00C865D2" w:rsidP="000A60D3">
      <w:pPr>
        <w:spacing w:after="0" w:line="240" w:lineRule="auto"/>
        <w:rPr>
          <w:rFonts w:ascii="Times New Roman" w:hAnsi="Times New Roman" w:cs="Times New Roman"/>
          <w:sz w:val="24"/>
          <w:szCs w:val="24"/>
        </w:rPr>
      </w:pPr>
    </w:p>
    <w:p w14:paraId="766250DE" w14:textId="02D7FF78" w:rsidR="00C865D2" w:rsidRPr="00C865D2" w:rsidRDefault="00871F0A" w:rsidP="000A60D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ZONING COMMISSION VACANCY</w:t>
      </w:r>
    </w:p>
    <w:p w14:paraId="79DBA271" w14:textId="5C127101" w:rsidR="00FE64B6" w:rsidRDefault="00871F0A" w:rsidP="000A60D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Mayor Crosswhite stated no letters of interest have been received for the Zoning Commission vacancy and requested it to be reposted. </w:t>
      </w:r>
    </w:p>
    <w:p w14:paraId="6C17A7D6" w14:textId="628EAF61" w:rsidR="009F40E5" w:rsidRDefault="009F40E5" w:rsidP="000A60D3">
      <w:pPr>
        <w:spacing w:after="0" w:line="240" w:lineRule="auto"/>
        <w:rPr>
          <w:rFonts w:ascii="Times New Roman" w:hAnsi="Times New Roman" w:cs="Times New Roman"/>
          <w:sz w:val="24"/>
          <w:szCs w:val="24"/>
        </w:rPr>
      </w:pPr>
    </w:p>
    <w:p w14:paraId="430F1CB5" w14:textId="3922F40E" w:rsidR="001D5D5C" w:rsidRDefault="00871F0A" w:rsidP="001D5D5C">
      <w:pPr>
        <w:spacing w:after="0" w:line="240" w:lineRule="auto"/>
        <w:rPr>
          <w:rFonts w:ascii="Times New Roman" w:hAnsi="Times New Roman" w:cs="Times New Roman"/>
          <w:sz w:val="24"/>
          <w:szCs w:val="24"/>
        </w:rPr>
      </w:pPr>
      <w:r>
        <w:rPr>
          <w:rFonts w:ascii="Times New Roman" w:hAnsi="Times New Roman" w:cs="Times New Roman"/>
          <w:sz w:val="24"/>
          <w:szCs w:val="24"/>
        </w:rPr>
        <w:t>Mr. Eakins stated the Community Clean Up Day was a success and suggested instead of one dumpster we might want to consider getting 2 dumpsters next year.</w:t>
      </w:r>
    </w:p>
    <w:p w14:paraId="5AD2B9CA" w14:textId="77777777" w:rsidR="00871F0A" w:rsidRDefault="00871F0A" w:rsidP="001D5D5C">
      <w:pPr>
        <w:spacing w:after="0" w:line="240" w:lineRule="auto"/>
        <w:rPr>
          <w:rFonts w:ascii="Times New Roman" w:hAnsi="Times New Roman" w:cs="Times New Roman"/>
          <w:sz w:val="24"/>
          <w:szCs w:val="24"/>
        </w:rPr>
      </w:pPr>
    </w:p>
    <w:p w14:paraId="182877EB" w14:textId="1759B222" w:rsidR="001D5D5C" w:rsidRDefault="001D5D5C" w:rsidP="001D5D5C">
      <w:pPr>
        <w:spacing w:after="0" w:line="240" w:lineRule="auto"/>
        <w:rPr>
          <w:rFonts w:ascii="Times New Roman" w:hAnsi="Times New Roman" w:cs="Times New Roman"/>
          <w:b/>
          <w:bCs/>
          <w:sz w:val="24"/>
          <w:szCs w:val="24"/>
        </w:rPr>
      </w:pPr>
      <w:r w:rsidRPr="001D5D5C">
        <w:rPr>
          <w:rFonts w:ascii="Times New Roman" w:hAnsi="Times New Roman" w:cs="Times New Roman"/>
          <w:b/>
          <w:bCs/>
          <w:sz w:val="24"/>
          <w:szCs w:val="24"/>
        </w:rPr>
        <w:t>RECOGNITION OF GUESTS</w:t>
      </w:r>
    </w:p>
    <w:p w14:paraId="2727911E" w14:textId="153C5EDA" w:rsidR="00E64530" w:rsidRDefault="00E64530" w:rsidP="001D5D5C">
      <w:pPr>
        <w:spacing w:after="0" w:line="240" w:lineRule="auto"/>
        <w:rPr>
          <w:rFonts w:ascii="Times New Roman" w:hAnsi="Times New Roman" w:cs="Times New Roman"/>
          <w:sz w:val="24"/>
          <w:szCs w:val="24"/>
        </w:rPr>
      </w:pPr>
    </w:p>
    <w:bookmarkEnd w:id="0"/>
    <w:bookmarkEnd w:id="1"/>
    <w:bookmarkEnd w:id="2"/>
    <w:bookmarkEnd w:id="3"/>
    <w:p w14:paraId="0BE467C6" w14:textId="6E4B02B0" w:rsidR="009A4F8B" w:rsidRDefault="009A4F8B" w:rsidP="001C3D37">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Meeting adjourned at </w:t>
      </w:r>
      <w:r w:rsidR="00B55DC3">
        <w:rPr>
          <w:rFonts w:ascii="Times New Roman" w:hAnsi="Times New Roman" w:cs="Times New Roman"/>
          <w:sz w:val="24"/>
          <w:szCs w:val="24"/>
        </w:rPr>
        <w:t>7</w:t>
      </w:r>
      <w:r w:rsidR="00921B18">
        <w:rPr>
          <w:rFonts w:ascii="Times New Roman" w:hAnsi="Times New Roman" w:cs="Times New Roman"/>
          <w:sz w:val="24"/>
          <w:szCs w:val="24"/>
        </w:rPr>
        <w:t>:</w:t>
      </w:r>
      <w:r w:rsidR="00C8167D">
        <w:rPr>
          <w:rFonts w:ascii="Times New Roman" w:hAnsi="Times New Roman" w:cs="Times New Roman"/>
          <w:sz w:val="24"/>
          <w:szCs w:val="24"/>
        </w:rPr>
        <w:t>2</w:t>
      </w:r>
      <w:r w:rsidR="00557582">
        <w:rPr>
          <w:rFonts w:ascii="Times New Roman" w:hAnsi="Times New Roman" w:cs="Times New Roman"/>
          <w:sz w:val="24"/>
          <w:szCs w:val="24"/>
        </w:rPr>
        <w:t>5</w:t>
      </w:r>
      <w:r w:rsidR="00E0773E">
        <w:rPr>
          <w:rFonts w:ascii="Times New Roman" w:hAnsi="Times New Roman" w:cs="Times New Roman"/>
          <w:sz w:val="24"/>
          <w:szCs w:val="24"/>
        </w:rPr>
        <w:t xml:space="preserve"> </w:t>
      </w:r>
      <w:r w:rsidR="00834309">
        <w:rPr>
          <w:rFonts w:ascii="Times New Roman" w:hAnsi="Times New Roman" w:cs="Times New Roman"/>
          <w:sz w:val="24"/>
          <w:szCs w:val="24"/>
        </w:rPr>
        <w:t>p.m.</w:t>
      </w:r>
    </w:p>
    <w:p w14:paraId="36660177" w14:textId="77777777" w:rsidR="009A4F8B" w:rsidRPr="000E377A" w:rsidRDefault="009A4F8B" w:rsidP="000011E1">
      <w:pPr>
        <w:pStyle w:val="NoSpacing"/>
        <w:rPr>
          <w:rFonts w:ascii="Times New Roman" w:hAnsi="Times New Roman" w:cs="Times New Roman"/>
          <w:sz w:val="24"/>
          <w:szCs w:val="24"/>
        </w:rPr>
      </w:pPr>
    </w:p>
    <w:p w14:paraId="1E6AB309" w14:textId="21B889FB" w:rsidR="002F16AC" w:rsidRDefault="000D5F4F" w:rsidP="00355881">
      <w:pPr>
        <w:pStyle w:val="NoSpacing"/>
        <w:tabs>
          <w:tab w:val="left" w:pos="1530"/>
        </w:tabs>
        <w:rPr>
          <w:rFonts w:ascii="Times New Roman" w:hAnsi="Times New Roman" w:cs="Times New Roman"/>
          <w:sz w:val="24"/>
          <w:szCs w:val="24"/>
        </w:rPr>
      </w:pPr>
      <w:r>
        <w:rPr>
          <w:rFonts w:ascii="Times New Roman" w:hAnsi="Times New Roman" w:cs="Times New Roman"/>
          <w:sz w:val="24"/>
          <w:szCs w:val="24"/>
        </w:rPr>
        <w:t>Public Present</w:t>
      </w:r>
      <w:r w:rsidR="00977E97">
        <w:rPr>
          <w:rFonts w:ascii="Times New Roman" w:hAnsi="Times New Roman" w:cs="Times New Roman"/>
          <w:sz w:val="24"/>
          <w:szCs w:val="24"/>
        </w:rPr>
        <w:t>: Brian</w:t>
      </w:r>
      <w:r w:rsidR="002F16AC">
        <w:rPr>
          <w:rFonts w:ascii="Times New Roman" w:hAnsi="Times New Roman" w:cs="Times New Roman"/>
          <w:sz w:val="24"/>
          <w:szCs w:val="24"/>
        </w:rPr>
        <w:t xml:space="preserve"> Payton</w:t>
      </w:r>
      <w:r w:rsidR="00355881">
        <w:rPr>
          <w:rFonts w:ascii="Times New Roman" w:hAnsi="Times New Roman" w:cs="Times New Roman"/>
          <w:sz w:val="24"/>
          <w:szCs w:val="24"/>
        </w:rPr>
        <w:t xml:space="preserve">, </w:t>
      </w:r>
      <w:r w:rsidR="00902803">
        <w:rPr>
          <w:rFonts w:ascii="Times New Roman" w:hAnsi="Times New Roman" w:cs="Times New Roman"/>
          <w:sz w:val="24"/>
          <w:szCs w:val="24"/>
        </w:rPr>
        <w:t xml:space="preserve">Chief </w:t>
      </w:r>
      <w:r w:rsidR="00842098">
        <w:rPr>
          <w:rFonts w:ascii="Times New Roman" w:hAnsi="Times New Roman" w:cs="Times New Roman"/>
          <w:sz w:val="24"/>
          <w:szCs w:val="24"/>
        </w:rPr>
        <w:t xml:space="preserve">Brian </w:t>
      </w:r>
      <w:r w:rsidR="00902803">
        <w:rPr>
          <w:rFonts w:ascii="Times New Roman" w:hAnsi="Times New Roman" w:cs="Times New Roman"/>
          <w:sz w:val="24"/>
          <w:szCs w:val="24"/>
        </w:rPr>
        <w:t xml:space="preserve">Noah, </w:t>
      </w:r>
      <w:r w:rsidR="002F16AC">
        <w:rPr>
          <w:rFonts w:ascii="Times New Roman" w:hAnsi="Times New Roman" w:cs="Times New Roman"/>
          <w:sz w:val="24"/>
          <w:szCs w:val="24"/>
        </w:rPr>
        <w:t>Annetta Crosswhite,</w:t>
      </w:r>
      <w:r w:rsidR="00C8167D">
        <w:rPr>
          <w:rFonts w:ascii="Times New Roman" w:hAnsi="Times New Roman" w:cs="Times New Roman"/>
          <w:sz w:val="24"/>
          <w:szCs w:val="24"/>
        </w:rPr>
        <w:t xml:space="preserve"> </w:t>
      </w:r>
      <w:r w:rsidR="00842098">
        <w:rPr>
          <w:rFonts w:ascii="Times New Roman" w:hAnsi="Times New Roman" w:cs="Times New Roman"/>
          <w:sz w:val="24"/>
          <w:szCs w:val="24"/>
        </w:rPr>
        <w:t>Karen Heifner, Denny Stoddard, Eli Brown,</w:t>
      </w:r>
      <w:r w:rsidR="00C8167D">
        <w:rPr>
          <w:rFonts w:ascii="Times New Roman" w:hAnsi="Times New Roman" w:cs="Times New Roman"/>
          <w:sz w:val="24"/>
          <w:szCs w:val="24"/>
        </w:rPr>
        <w:t xml:space="preserve"> </w:t>
      </w:r>
      <w:r w:rsidR="00AC6227">
        <w:rPr>
          <w:rFonts w:ascii="Times New Roman" w:hAnsi="Times New Roman" w:cs="Times New Roman"/>
          <w:sz w:val="24"/>
          <w:szCs w:val="24"/>
        </w:rPr>
        <w:t xml:space="preserve">Eleanore Brown, </w:t>
      </w:r>
      <w:r w:rsidR="002502B2">
        <w:rPr>
          <w:rFonts w:ascii="Times New Roman" w:hAnsi="Times New Roman" w:cs="Times New Roman"/>
          <w:sz w:val="24"/>
          <w:szCs w:val="24"/>
        </w:rPr>
        <w:t>Ben/</w:t>
      </w:r>
      <w:r w:rsidR="00E348A7">
        <w:rPr>
          <w:rFonts w:ascii="Times New Roman" w:hAnsi="Times New Roman" w:cs="Times New Roman"/>
          <w:sz w:val="24"/>
          <w:szCs w:val="24"/>
        </w:rPr>
        <w:t>P</w:t>
      </w:r>
      <w:r w:rsidR="002502B2">
        <w:rPr>
          <w:rFonts w:ascii="Times New Roman" w:hAnsi="Times New Roman" w:cs="Times New Roman"/>
          <w:sz w:val="24"/>
          <w:szCs w:val="24"/>
        </w:rPr>
        <w:t>atty Worstell</w:t>
      </w:r>
      <w:r w:rsidR="00E348A7">
        <w:rPr>
          <w:rFonts w:ascii="Times New Roman" w:hAnsi="Times New Roman" w:cs="Times New Roman"/>
          <w:sz w:val="24"/>
          <w:szCs w:val="24"/>
        </w:rPr>
        <w:t>.</w:t>
      </w:r>
      <w:r w:rsidR="00557582">
        <w:rPr>
          <w:rFonts w:ascii="Times New Roman" w:hAnsi="Times New Roman" w:cs="Times New Roman"/>
          <w:sz w:val="24"/>
          <w:szCs w:val="24"/>
        </w:rPr>
        <w:t xml:space="preserve">  </w:t>
      </w:r>
    </w:p>
    <w:p w14:paraId="4E75525F" w14:textId="345234A3" w:rsidR="00774533" w:rsidRDefault="00774533" w:rsidP="00774533">
      <w:pPr>
        <w:pStyle w:val="NoSpacing"/>
        <w:tabs>
          <w:tab w:val="left" w:pos="1530"/>
        </w:tabs>
        <w:ind w:left="1440"/>
        <w:rPr>
          <w:rFonts w:ascii="Times New Roman" w:hAnsi="Times New Roman" w:cs="Times New Roman"/>
          <w:sz w:val="24"/>
          <w:szCs w:val="24"/>
        </w:rPr>
      </w:pPr>
    </w:p>
    <w:p w14:paraId="50BA2954" w14:textId="10D06CBC" w:rsidR="00F236BD" w:rsidRDefault="00F236BD" w:rsidP="00774533">
      <w:pPr>
        <w:pStyle w:val="NoSpacing"/>
        <w:tabs>
          <w:tab w:val="left" w:pos="1530"/>
        </w:tabs>
        <w:ind w:left="1440"/>
        <w:rPr>
          <w:rFonts w:ascii="Times New Roman" w:hAnsi="Times New Roman" w:cs="Times New Roman"/>
          <w:sz w:val="24"/>
          <w:szCs w:val="24"/>
        </w:rPr>
      </w:pPr>
    </w:p>
    <w:p w14:paraId="6B57B62C" w14:textId="77777777" w:rsidR="00C31C99" w:rsidRDefault="00C31C99" w:rsidP="00C31C99">
      <w:pPr>
        <w:pStyle w:val="NoSpacing"/>
        <w:tabs>
          <w:tab w:val="left" w:pos="1530"/>
        </w:tabs>
        <w:ind w:left="1440" w:hanging="153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14:paraId="1EF4949F" w14:textId="673E6197" w:rsidR="00C31C99" w:rsidRDefault="00C31C99" w:rsidP="00C31C99">
      <w:pPr>
        <w:pStyle w:val="NoSpacing"/>
        <w:tabs>
          <w:tab w:val="left" w:pos="1530"/>
        </w:tabs>
        <w:ind w:left="1440" w:hanging="1530"/>
        <w:rPr>
          <w:rFonts w:ascii="Times New Roman" w:hAnsi="Times New Roman" w:cs="Times New Roman"/>
          <w:sz w:val="24"/>
          <w:szCs w:val="24"/>
        </w:rPr>
      </w:pPr>
      <w:r>
        <w:rPr>
          <w:rFonts w:ascii="Times New Roman" w:hAnsi="Times New Roman" w:cs="Times New Roman"/>
          <w:sz w:val="24"/>
          <w:szCs w:val="24"/>
        </w:rPr>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B4531">
        <w:rPr>
          <w:rFonts w:ascii="Times New Roman" w:hAnsi="Times New Roman" w:cs="Times New Roman"/>
          <w:sz w:val="24"/>
          <w:szCs w:val="24"/>
        </w:rPr>
        <w:t>Office Manager</w:t>
      </w:r>
    </w:p>
    <w:p w14:paraId="27F65B20" w14:textId="77777777" w:rsidR="00C31C99" w:rsidRDefault="00C31C99" w:rsidP="00C31C99">
      <w:pPr>
        <w:pStyle w:val="NoSpacing"/>
        <w:rPr>
          <w:rFonts w:ascii="Times New Roman" w:hAnsi="Times New Roman" w:cs="Times New Roman"/>
          <w:sz w:val="24"/>
          <w:szCs w:val="24"/>
        </w:rPr>
      </w:pPr>
    </w:p>
    <w:p w14:paraId="2642A307" w14:textId="40345D8B" w:rsidR="00DE5EB8" w:rsidRDefault="00DE5EB8" w:rsidP="00DE5EB8">
      <w:pPr>
        <w:pStyle w:val="NoSpacing"/>
        <w:rPr>
          <w:rFonts w:ascii="Times New Roman" w:hAnsi="Times New Roman" w:cs="Times New Roman"/>
          <w:sz w:val="24"/>
          <w:szCs w:val="24"/>
        </w:rPr>
      </w:pPr>
    </w:p>
    <w:p w14:paraId="1F904139" w14:textId="7C0F93DD" w:rsidR="00F8499C" w:rsidRPr="00F8499C" w:rsidRDefault="00F8499C" w:rsidP="00F507D0">
      <w:pPr>
        <w:pStyle w:val="NoSpacing"/>
        <w:rPr>
          <w:rFonts w:ascii="Times New Roman" w:hAnsi="Times New Roman" w:cs="Times New Roman"/>
          <w:sz w:val="24"/>
          <w:szCs w:val="24"/>
        </w:rPr>
      </w:pPr>
    </w:p>
    <w:p w14:paraId="3C18DE87" w14:textId="77777777" w:rsidR="00F8499C" w:rsidRDefault="00F8499C" w:rsidP="00DE5EB8">
      <w:pPr>
        <w:pStyle w:val="NoSpacing"/>
        <w:rPr>
          <w:rFonts w:ascii="Times New Roman" w:hAnsi="Times New Roman" w:cs="Times New Roman"/>
          <w:sz w:val="24"/>
          <w:szCs w:val="24"/>
        </w:rPr>
      </w:pPr>
    </w:p>
    <w:sectPr w:rsidR="00F8499C" w:rsidSect="00ED6FA0">
      <w:type w:val="continuous"/>
      <w:pgSz w:w="12240" w:h="15840"/>
      <w:pgMar w:top="1440" w:right="1440" w:bottom="1440" w:left="16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62872" w14:textId="77777777" w:rsidR="00584B09" w:rsidRDefault="00584B09" w:rsidP="00436998">
      <w:pPr>
        <w:spacing w:after="0" w:line="240" w:lineRule="auto"/>
      </w:pPr>
      <w:r>
        <w:separator/>
      </w:r>
    </w:p>
  </w:endnote>
  <w:endnote w:type="continuationSeparator" w:id="0">
    <w:p w14:paraId="3A340668" w14:textId="77777777" w:rsidR="00584B09" w:rsidRDefault="00584B09" w:rsidP="00436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A0126" w14:textId="77777777" w:rsidR="00584B09" w:rsidRDefault="00584B09" w:rsidP="00436998">
      <w:pPr>
        <w:spacing w:after="0" w:line="240" w:lineRule="auto"/>
      </w:pPr>
      <w:r>
        <w:separator/>
      </w:r>
    </w:p>
  </w:footnote>
  <w:footnote w:type="continuationSeparator" w:id="0">
    <w:p w14:paraId="25B25A74" w14:textId="77777777" w:rsidR="00584B09" w:rsidRDefault="00584B09" w:rsidP="00436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BC0B9" w14:textId="27CD3426" w:rsidR="00C31C99" w:rsidRPr="000441F7" w:rsidRDefault="00C31C99" w:rsidP="00C31C99">
    <w:pPr>
      <w:pStyle w:val="Header"/>
    </w:pPr>
    <w:r>
      <w:rPr>
        <w:rFonts w:ascii="Times New Roman" w:hAnsi="Times New Roman" w:cs="Times New Roman"/>
        <w:sz w:val="24"/>
        <w:szCs w:val="24"/>
      </w:rPr>
      <w:t xml:space="preserve">                                         </w:t>
    </w:r>
    <w:r w:rsidRPr="008B7123">
      <w:rPr>
        <w:rFonts w:ascii="Times New Roman" w:hAnsi="Times New Roman" w:cs="Times New Roman"/>
        <w:sz w:val="24"/>
        <w:szCs w:val="24"/>
      </w:rPr>
      <w:t xml:space="preserve">RECORD OF PROCEEDINGS                          </w:t>
    </w:r>
    <w:r>
      <w:rPr>
        <w:rFonts w:ascii="Times New Roman" w:hAnsi="Times New Roman" w:cs="Times New Roman"/>
        <w:sz w:val="24"/>
        <w:szCs w:val="24"/>
      </w:rPr>
      <w:t>August 3</w:t>
    </w:r>
    <w:r w:rsidRPr="008B7123">
      <w:rPr>
        <w:rFonts w:ascii="Times New Roman" w:hAnsi="Times New Roman" w:cs="Times New Roman"/>
        <w:sz w:val="24"/>
        <w:szCs w:val="24"/>
      </w:rPr>
      <w:t>, 202</w:t>
    </w:r>
    <w:r>
      <w:rPr>
        <w:rFonts w:ascii="Times New Roman" w:hAnsi="Times New Roman" w:cs="Times New Roman"/>
        <w:sz w:val="24"/>
        <w:szCs w:val="24"/>
      </w:rPr>
      <w:t xml:space="preserve">6  </w:t>
    </w:r>
  </w:p>
  <w:p w14:paraId="4D948BFE" w14:textId="25E74570" w:rsidR="009B7AA4" w:rsidRDefault="009B7AA4" w:rsidP="00563061">
    <w:pPr>
      <w:pStyle w:val="Header"/>
      <w:tabs>
        <w:tab w:val="left" w:pos="63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E3B"/>
    <w:rsid w:val="000011E1"/>
    <w:rsid w:val="00001360"/>
    <w:rsid w:val="00001CF0"/>
    <w:rsid w:val="00003200"/>
    <w:rsid w:val="0000335F"/>
    <w:rsid w:val="00003428"/>
    <w:rsid w:val="0000372C"/>
    <w:rsid w:val="000040BD"/>
    <w:rsid w:val="000041AF"/>
    <w:rsid w:val="00004EFA"/>
    <w:rsid w:val="00006453"/>
    <w:rsid w:val="00006B65"/>
    <w:rsid w:val="00010A7B"/>
    <w:rsid w:val="00013063"/>
    <w:rsid w:val="000130CF"/>
    <w:rsid w:val="00013211"/>
    <w:rsid w:val="00014197"/>
    <w:rsid w:val="00014C00"/>
    <w:rsid w:val="000150EA"/>
    <w:rsid w:val="00015B3B"/>
    <w:rsid w:val="00016433"/>
    <w:rsid w:val="000165C7"/>
    <w:rsid w:val="000169A7"/>
    <w:rsid w:val="00016C51"/>
    <w:rsid w:val="00017355"/>
    <w:rsid w:val="00017C01"/>
    <w:rsid w:val="00017DA3"/>
    <w:rsid w:val="000205C8"/>
    <w:rsid w:val="00020A2D"/>
    <w:rsid w:val="0002254D"/>
    <w:rsid w:val="00023139"/>
    <w:rsid w:val="00023345"/>
    <w:rsid w:val="0002461D"/>
    <w:rsid w:val="000249F6"/>
    <w:rsid w:val="0002570F"/>
    <w:rsid w:val="0002577F"/>
    <w:rsid w:val="00026E71"/>
    <w:rsid w:val="000278C4"/>
    <w:rsid w:val="00031693"/>
    <w:rsid w:val="00031752"/>
    <w:rsid w:val="00031A85"/>
    <w:rsid w:val="00031AD9"/>
    <w:rsid w:val="00033406"/>
    <w:rsid w:val="0003454B"/>
    <w:rsid w:val="00035745"/>
    <w:rsid w:val="00036124"/>
    <w:rsid w:val="00036255"/>
    <w:rsid w:val="0004076D"/>
    <w:rsid w:val="000419B8"/>
    <w:rsid w:val="000426E9"/>
    <w:rsid w:val="00043284"/>
    <w:rsid w:val="0004477E"/>
    <w:rsid w:val="000477C4"/>
    <w:rsid w:val="00047F84"/>
    <w:rsid w:val="00050133"/>
    <w:rsid w:val="00050603"/>
    <w:rsid w:val="000513E8"/>
    <w:rsid w:val="00052D0F"/>
    <w:rsid w:val="0005356C"/>
    <w:rsid w:val="00054EFB"/>
    <w:rsid w:val="00055D99"/>
    <w:rsid w:val="00060B46"/>
    <w:rsid w:val="0006131F"/>
    <w:rsid w:val="00061409"/>
    <w:rsid w:val="00062206"/>
    <w:rsid w:val="00063DC0"/>
    <w:rsid w:val="00063E1D"/>
    <w:rsid w:val="000640F5"/>
    <w:rsid w:val="00064618"/>
    <w:rsid w:val="00064C2F"/>
    <w:rsid w:val="0006530C"/>
    <w:rsid w:val="00065590"/>
    <w:rsid w:val="00066783"/>
    <w:rsid w:val="00066FF3"/>
    <w:rsid w:val="00067F01"/>
    <w:rsid w:val="00070C80"/>
    <w:rsid w:val="000718FE"/>
    <w:rsid w:val="000723CC"/>
    <w:rsid w:val="000741EC"/>
    <w:rsid w:val="00074325"/>
    <w:rsid w:val="00074AAD"/>
    <w:rsid w:val="00075918"/>
    <w:rsid w:val="00076D3B"/>
    <w:rsid w:val="00077E0F"/>
    <w:rsid w:val="00080D5D"/>
    <w:rsid w:val="00081020"/>
    <w:rsid w:val="00081303"/>
    <w:rsid w:val="00082A7C"/>
    <w:rsid w:val="000838CA"/>
    <w:rsid w:val="000842D8"/>
    <w:rsid w:val="00084522"/>
    <w:rsid w:val="00084B85"/>
    <w:rsid w:val="00086AC4"/>
    <w:rsid w:val="00086C68"/>
    <w:rsid w:val="0008781E"/>
    <w:rsid w:val="00090372"/>
    <w:rsid w:val="000908F0"/>
    <w:rsid w:val="000909F1"/>
    <w:rsid w:val="000929D0"/>
    <w:rsid w:val="00093422"/>
    <w:rsid w:val="000937DE"/>
    <w:rsid w:val="00093C5D"/>
    <w:rsid w:val="0009444A"/>
    <w:rsid w:val="00094E48"/>
    <w:rsid w:val="00095E51"/>
    <w:rsid w:val="000979C9"/>
    <w:rsid w:val="00097CD2"/>
    <w:rsid w:val="000A017A"/>
    <w:rsid w:val="000A0CE6"/>
    <w:rsid w:val="000A1474"/>
    <w:rsid w:val="000A23F2"/>
    <w:rsid w:val="000A24FF"/>
    <w:rsid w:val="000A2676"/>
    <w:rsid w:val="000A2DCA"/>
    <w:rsid w:val="000A429C"/>
    <w:rsid w:val="000A49FD"/>
    <w:rsid w:val="000A577A"/>
    <w:rsid w:val="000A60D3"/>
    <w:rsid w:val="000A6403"/>
    <w:rsid w:val="000A66B8"/>
    <w:rsid w:val="000A732A"/>
    <w:rsid w:val="000A7C26"/>
    <w:rsid w:val="000B16AA"/>
    <w:rsid w:val="000B1C9D"/>
    <w:rsid w:val="000B373B"/>
    <w:rsid w:val="000B3743"/>
    <w:rsid w:val="000B3975"/>
    <w:rsid w:val="000B4B92"/>
    <w:rsid w:val="000B4D00"/>
    <w:rsid w:val="000B5329"/>
    <w:rsid w:val="000B536C"/>
    <w:rsid w:val="000B5B8E"/>
    <w:rsid w:val="000B5CDB"/>
    <w:rsid w:val="000B662F"/>
    <w:rsid w:val="000B7475"/>
    <w:rsid w:val="000B7C88"/>
    <w:rsid w:val="000B7E7F"/>
    <w:rsid w:val="000C21F4"/>
    <w:rsid w:val="000C22CB"/>
    <w:rsid w:val="000C2586"/>
    <w:rsid w:val="000C32CE"/>
    <w:rsid w:val="000C472B"/>
    <w:rsid w:val="000C4963"/>
    <w:rsid w:val="000C4A23"/>
    <w:rsid w:val="000C7C01"/>
    <w:rsid w:val="000D1D9B"/>
    <w:rsid w:val="000D2B0C"/>
    <w:rsid w:val="000D3E07"/>
    <w:rsid w:val="000D47A8"/>
    <w:rsid w:val="000D5F4F"/>
    <w:rsid w:val="000D5FDF"/>
    <w:rsid w:val="000D65B2"/>
    <w:rsid w:val="000D6706"/>
    <w:rsid w:val="000D70F2"/>
    <w:rsid w:val="000D7201"/>
    <w:rsid w:val="000E0AF6"/>
    <w:rsid w:val="000E1C3F"/>
    <w:rsid w:val="000E1D30"/>
    <w:rsid w:val="000E2685"/>
    <w:rsid w:val="000E377A"/>
    <w:rsid w:val="000E55CE"/>
    <w:rsid w:val="000E59C3"/>
    <w:rsid w:val="000E5E40"/>
    <w:rsid w:val="000E60D1"/>
    <w:rsid w:val="000E6ABC"/>
    <w:rsid w:val="000E74F8"/>
    <w:rsid w:val="000F0D74"/>
    <w:rsid w:val="000F11FC"/>
    <w:rsid w:val="000F1324"/>
    <w:rsid w:val="000F2AF1"/>
    <w:rsid w:val="000F399A"/>
    <w:rsid w:val="000F3B18"/>
    <w:rsid w:val="000F3BB4"/>
    <w:rsid w:val="000F5B76"/>
    <w:rsid w:val="000F66C2"/>
    <w:rsid w:val="000F67C5"/>
    <w:rsid w:val="000F6F40"/>
    <w:rsid w:val="000F7AF0"/>
    <w:rsid w:val="000F7BA4"/>
    <w:rsid w:val="00100454"/>
    <w:rsid w:val="00100657"/>
    <w:rsid w:val="00100BB5"/>
    <w:rsid w:val="00100D4A"/>
    <w:rsid w:val="001019BB"/>
    <w:rsid w:val="00102D8A"/>
    <w:rsid w:val="0010425A"/>
    <w:rsid w:val="001053FC"/>
    <w:rsid w:val="00106739"/>
    <w:rsid w:val="001071DD"/>
    <w:rsid w:val="00110C67"/>
    <w:rsid w:val="001116F0"/>
    <w:rsid w:val="00112381"/>
    <w:rsid w:val="00113FE9"/>
    <w:rsid w:val="0011458F"/>
    <w:rsid w:val="00115253"/>
    <w:rsid w:val="00115345"/>
    <w:rsid w:val="00115F14"/>
    <w:rsid w:val="001168C4"/>
    <w:rsid w:val="00116BDB"/>
    <w:rsid w:val="0011718A"/>
    <w:rsid w:val="00117C41"/>
    <w:rsid w:val="00117E34"/>
    <w:rsid w:val="001220DC"/>
    <w:rsid w:val="0012216A"/>
    <w:rsid w:val="00122356"/>
    <w:rsid w:val="001234E6"/>
    <w:rsid w:val="00125840"/>
    <w:rsid w:val="0012785B"/>
    <w:rsid w:val="00127AD4"/>
    <w:rsid w:val="00127C31"/>
    <w:rsid w:val="00131A7F"/>
    <w:rsid w:val="00134521"/>
    <w:rsid w:val="001356A8"/>
    <w:rsid w:val="00135A28"/>
    <w:rsid w:val="00135EAF"/>
    <w:rsid w:val="00135F2E"/>
    <w:rsid w:val="0013630F"/>
    <w:rsid w:val="00136C25"/>
    <w:rsid w:val="00140140"/>
    <w:rsid w:val="001406CF"/>
    <w:rsid w:val="00141082"/>
    <w:rsid w:val="00141C40"/>
    <w:rsid w:val="00141EDC"/>
    <w:rsid w:val="00143277"/>
    <w:rsid w:val="001433AC"/>
    <w:rsid w:val="00145C8C"/>
    <w:rsid w:val="00145C8D"/>
    <w:rsid w:val="00146918"/>
    <w:rsid w:val="00146F82"/>
    <w:rsid w:val="00150111"/>
    <w:rsid w:val="00150C86"/>
    <w:rsid w:val="00151477"/>
    <w:rsid w:val="00152782"/>
    <w:rsid w:val="001528FF"/>
    <w:rsid w:val="00152C0F"/>
    <w:rsid w:val="00157785"/>
    <w:rsid w:val="00157C7B"/>
    <w:rsid w:val="0016025E"/>
    <w:rsid w:val="00160501"/>
    <w:rsid w:val="00160575"/>
    <w:rsid w:val="00160751"/>
    <w:rsid w:val="00161CE0"/>
    <w:rsid w:val="00161D93"/>
    <w:rsid w:val="00162777"/>
    <w:rsid w:val="00162B7C"/>
    <w:rsid w:val="001634FE"/>
    <w:rsid w:val="0016358E"/>
    <w:rsid w:val="00164F25"/>
    <w:rsid w:val="00165D13"/>
    <w:rsid w:val="00167B43"/>
    <w:rsid w:val="00167BB5"/>
    <w:rsid w:val="0017196B"/>
    <w:rsid w:val="00171FA7"/>
    <w:rsid w:val="001725AF"/>
    <w:rsid w:val="001734C9"/>
    <w:rsid w:val="001757CE"/>
    <w:rsid w:val="00175902"/>
    <w:rsid w:val="00176097"/>
    <w:rsid w:val="001763ED"/>
    <w:rsid w:val="00176606"/>
    <w:rsid w:val="00176E7E"/>
    <w:rsid w:val="001771A3"/>
    <w:rsid w:val="001806E8"/>
    <w:rsid w:val="001810B6"/>
    <w:rsid w:val="00183CE0"/>
    <w:rsid w:val="00183E61"/>
    <w:rsid w:val="0018412B"/>
    <w:rsid w:val="00184387"/>
    <w:rsid w:val="00184916"/>
    <w:rsid w:val="0018500D"/>
    <w:rsid w:val="0018527C"/>
    <w:rsid w:val="00187826"/>
    <w:rsid w:val="00187F09"/>
    <w:rsid w:val="00190BEB"/>
    <w:rsid w:val="00192489"/>
    <w:rsid w:val="00194D05"/>
    <w:rsid w:val="001956E2"/>
    <w:rsid w:val="00196855"/>
    <w:rsid w:val="001A0270"/>
    <w:rsid w:val="001A0888"/>
    <w:rsid w:val="001A0E1A"/>
    <w:rsid w:val="001A1D98"/>
    <w:rsid w:val="001A1F05"/>
    <w:rsid w:val="001A2595"/>
    <w:rsid w:val="001A6090"/>
    <w:rsid w:val="001A6404"/>
    <w:rsid w:val="001A6B35"/>
    <w:rsid w:val="001B187B"/>
    <w:rsid w:val="001B1D34"/>
    <w:rsid w:val="001B1DB7"/>
    <w:rsid w:val="001B1DC2"/>
    <w:rsid w:val="001B3082"/>
    <w:rsid w:val="001B3089"/>
    <w:rsid w:val="001B3486"/>
    <w:rsid w:val="001B38A6"/>
    <w:rsid w:val="001B413F"/>
    <w:rsid w:val="001B4CA8"/>
    <w:rsid w:val="001B669E"/>
    <w:rsid w:val="001B751C"/>
    <w:rsid w:val="001B7767"/>
    <w:rsid w:val="001C192A"/>
    <w:rsid w:val="001C20E9"/>
    <w:rsid w:val="001C22AE"/>
    <w:rsid w:val="001C2994"/>
    <w:rsid w:val="001C346C"/>
    <w:rsid w:val="001C3CA1"/>
    <w:rsid w:val="001C3D37"/>
    <w:rsid w:val="001C40E4"/>
    <w:rsid w:val="001C4C3B"/>
    <w:rsid w:val="001C58AD"/>
    <w:rsid w:val="001C7872"/>
    <w:rsid w:val="001C7CF9"/>
    <w:rsid w:val="001D0C47"/>
    <w:rsid w:val="001D11ED"/>
    <w:rsid w:val="001D2065"/>
    <w:rsid w:val="001D2314"/>
    <w:rsid w:val="001D2B18"/>
    <w:rsid w:val="001D2B1D"/>
    <w:rsid w:val="001D3700"/>
    <w:rsid w:val="001D4521"/>
    <w:rsid w:val="001D5684"/>
    <w:rsid w:val="001D5699"/>
    <w:rsid w:val="001D5A60"/>
    <w:rsid w:val="001D5D5C"/>
    <w:rsid w:val="001D681D"/>
    <w:rsid w:val="001D7763"/>
    <w:rsid w:val="001D79A4"/>
    <w:rsid w:val="001E0278"/>
    <w:rsid w:val="001E1800"/>
    <w:rsid w:val="001E1F07"/>
    <w:rsid w:val="001E287F"/>
    <w:rsid w:val="001E2EE7"/>
    <w:rsid w:val="001E2F98"/>
    <w:rsid w:val="001E3439"/>
    <w:rsid w:val="001E4A90"/>
    <w:rsid w:val="001E5B61"/>
    <w:rsid w:val="001E5D11"/>
    <w:rsid w:val="001E5FE2"/>
    <w:rsid w:val="001E6854"/>
    <w:rsid w:val="001E6DC0"/>
    <w:rsid w:val="001E6F80"/>
    <w:rsid w:val="001E748C"/>
    <w:rsid w:val="001E7948"/>
    <w:rsid w:val="001E7A61"/>
    <w:rsid w:val="001E7D79"/>
    <w:rsid w:val="001F28F1"/>
    <w:rsid w:val="001F3064"/>
    <w:rsid w:val="001F3704"/>
    <w:rsid w:val="001F4522"/>
    <w:rsid w:val="001F485C"/>
    <w:rsid w:val="001F49C7"/>
    <w:rsid w:val="001F4CAA"/>
    <w:rsid w:val="001F5D28"/>
    <w:rsid w:val="001F6BAF"/>
    <w:rsid w:val="001F7CC8"/>
    <w:rsid w:val="002006D4"/>
    <w:rsid w:val="00201AC2"/>
    <w:rsid w:val="00202204"/>
    <w:rsid w:val="002030D3"/>
    <w:rsid w:val="00203BA3"/>
    <w:rsid w:val="002040F1"/>
    <w:rsid w:val="00205969"/>
    <w:rsid w:val="00206A08"/>
    <w:rsid w:val="002105FC"/>
    <w:rsid w:val="002110B3"/>
    <w:rsid w:val="002118C1"/>
    <w:rsid w:val="00213CE5"/>
    <w:rsid w:val="00214469"/>
    <w:rsid w:val="002150E3"/>
    <w:rsid w:val="00216F64"/>
    <w:rsid w:val="0022013A"/>
    <w:rsid w:val="002209EA"/>
    <w:rsid w:val="00220E22"/>
    <w:rsid w:val="00221263"/>
    <w:rsid w:val="00221429"/>
    <w:rsid w:val="00221623"/>
    <w:rsid w:val="00221681"/>
    <w:rsid w:val="00221F24"/>
    <w:rsid w:val="0022223D"/>
    <w:rsid w:val="0022360D"/>
    <w:rsid w:val="00223F77"/>
    <w:rsid w:val="00224786"/>
    <w:rsid w:val="002253FD"/>
    <w:rsid w:val="00226E2A"/>
    <w:rsid w:val="00226F2D"/>
    <w:rsid w:val="00227044"/>
    <w:rsid w:val="00227314"/>
    <w:rsid w:val="00227890"/>
    <w:rsid w:val="00227AB6"/>
    <w:rsid w:val="00230287"/>
    <w:rsid w:val="0023044E"/>
    <w:rsid w:val="002309CC"/>
    <w:rsid w:val="00231B89"/>
    <w:rsid w:val="002323A0"/>
    <w:rsid w:val="00232C3D"/>
    <w:rsid w:val="00232DF7"/>
    <w:rsid w:val="002330B0"/>
    <w:rsid w:val="00233E79"/>
    <w:rsid w:val="00234321"/>
    <w:rsid w:val="002346DD"/>
    <w:rsid w:val="00234899"/>
    <w:rsid w:val="00237F6B"/>
    <w:rsid w:val="00240779"/>
    <w:rsid w:val="00243126"/>
    <w:rsid w:val="00244961"/>
    <w:rsid w:val="00245CF6"/>
    <w:rsid w:val="00246002"/>
    <w:rsid w:val="00246766"/>
    <w:rsid w:val="002502B2"/>
    <w:rsid w:val="00252D8C"/>
    <w:rsid w:val="0025322D"/>
    <w:rsid w:val="002532EF"/>
    <w:rsid w:val="00253B82"/>
    <w:rsid w:val="0025499B"/>
    <w:rsid w:val="00254DCB"/>
    <w:rsid w:val="00256A5E"/>
    <w:rsid w:val="00260BB8"/>
    <w:rsid w:val="00260FD7"/>
    <w:rsid w:val="0026170C"/>
    <w:rsid w:val="00262A0A"/>
    <w:rsid w:val="00263545"/>
    <w:rsid w:val="002636E1"/>
    <w:rsid w:val="00264D87"/>
    <w:rsid w:val="0026519E"/>
    <w:rsid w:val="0026524E"/>
    <w:rsid w:val="00265AF6"/>
    <w:rsid w:val="00267D6A"/>
    <w:rsid w:val="0027023F"/>
    <w:rsid w:val="002704B6"/>
    <w:rsid w:val="0027096C"/>
    <w:rsid w:val="0027106C"/>
    <w:rsid w:val="0027118F"/>
    <w:rsid w:val="002713D1"/>
    <w:rsid w:val="00272A99"/>
    <w:rsid w:val="00273044"/>
    <w:rsid w:val="00273BC2"/>
    <w:rsid w:val="00273F29"/>
    <w:rsid w:val="00274796"/>
    <w:rsid w:val="00274AB3"/>
    <w:rsid w:val="00275068"/>
    <w:rsid w:val="00276006"/>
    <w:rsid w:val="00276411"/>
    <w:rsid w:val="00276C16"/>
    <w:rsid w:val="00281884"/>
    <w:rsid w:val="00281E1D"/>
    <w:rsid w:val="002837AD"/>
    <w:rsid w:val="00284EC9"/>
    <w:rsid w:val="002857AF"/>
    <w:rsid w:val="0028771F"/>
    <w:rsid w:val="002901A7"/>
    <w:rsid w:val="00290476"/>
    <w:rsid w:val="00291080"/>
    <w:rsid w:val="00291EE2"/>
    <w:rsid w:val="00292A5A"/>
    <w:rsid w:val="002933CA"/>
    <w:rsid w:val="00293CCE"/>
    <w:rsid w:val="0029512F"/>
    <w:rsid w:val="00295D5B"/>
    <w:rsid w:val="0029637A"/>
    <w:rsid w:val="00296D0A"/>
    <w:rsid w:val="002A0C39"/>
    <w:rsid w:val="002A21C1"/>
    <w:rsid w:val="002A2BCE"/>
    <w:rsid w:val="002A432A"/>
    <w:rsid w:val="002A6655"/>
    <w:rsid w:val="002A6855"/>
    <w:rsid w:val="002A6F30"/>
    <w:rsid w:val="002A6F39"/>
    <w:rsid w:val="002B25FE"/>
    <w:rsid w:val="002B2611"/>
    <w:rsid w:val="002B26AC"/>
    <w:rsid w:val="002B3387"/>
    <w:rsid w:val="002B3DE2"/>
    <w:rsid w:val="002B4531"/>
    <w:rsid w:val="002B4838"/>
    <w:rsid w:val="002B54BA"/>
    <w:rsid w:val="002B6B39"/>
    <w:rsid w:val="002B7CD0"/>
    <w:rsid w:val="002C0481"/>
    <w:rsid w:val="002C0E4D"/>
    <w:rsid w:val="002C18A8"/>
    <w:rsid w:val="002C2774"/>
    <w:rsid w:val="002C2C72"/>
    <w:rsid w:val="002C31C6"/>
    <w:rsid w:val="002C4E7E"/>
    <w:rsid w:val="002C54D2"/>
    <w:rsid w:val="002C66DE"/>
    <w:rsid w:val="002D1481"/>
    <w:rsid w:val="002D1653"/>
    <w:rsid w:val="002D1A27"/>
    <w:rsid w:val="002D2E69"/>
    <w:rsid w:val="002D3FA9"/>
    <w:rsid w:val="002D423D"/>
    <w:rsid w:val="002D4E98"/>
    <w:rsid w:val="002D777E"/>
    <w:rsid w:val="002D7B9B"/>
    <w:rsid w:val="002E0111"/>
    <w:rsid w:val="002E0B79"/>
    <w:rsid w:val="002E0F12"/>
    <w:rsid w:val="002E166A"/>
    <w:rsid w:val="002E1FDF"/>
    <w:rsid w:val="002E3D6E"/>
    <w:rsid w:val="002E505C"/>
    <w:rsid w:val="002E6BB1"/>
    <w:rsid w:val="002F080A"/>
    <w:rsid w:val="002F16AC"/>
    <w:rsid w:val="002F1A92"/>
    <w:rsid w:val="002F1D7D"/>
    <w:rsid w:val="002F2841"/>
    <w:rsid w:val="002F2DAB"/>
    <w:rsid w:val="002F2F64"/>
    <w:rsid w:val="002F388A"/>
    <w:rsid w:val="002F3B19"/>
    <w:rsid w:val="002F41C2"/>
    <w:rsid w:val="002F494C"/>
    <w:rsid w:val="002F50BE"/>
    <w:rsid w:val="002F518F"/>
    <w:rsid w:val="002F6AD6"/>
    <w:rsid w:val="002F71E9"/>
    <w:rsid w:val="002F7DC8"/>
    <w:rsid w:val="002F7DE5"/>
    <w:rsid w:val="00300902"/>
    <w:rsid w:val="003025E4"/>
    <w:rsid w:val="00302CBE"/>
    <w:rsid w:val="00303727"/>
    <w:rsid w:val="00303C08"/>
    <w:rsid w:val="00305A31"/>
    <w:rsid w:val="00305C5B"/>
    <w:rsid w:val="00307331"/>
    <w:rsid w:val="00307CC3"/>
    <w:rsid w:val="003106F1"/>
    <w:rsid w:val="00311B87"/>
    <w:rsid w:val="0031259C"/>
    <w:rsid w:val="003154EA"/>
    <w:rsid w:val="00315BD2"/>
    <w:rsid w:val="0031654F"/>
    <w:rsid w:val="0031771A"/>
    <w:rsid w:val="003208F6"/>
    <w:rsid w:val="00321447"/>
    <w:rsid w:val="00322D73"/>
    <w:rsid w:val="003247BB"/>
    <w:rsid w:val="0032531B"/>
    <w:rsid w:val="003254D7"/>
    <w:rsid w:val="00325825"/>
    <w:rsid w:val="00327024"/>
    <w:rsid w:val="003276AA"/>
    <w:rsid w:val="0033083C"/>
    <w:rsid w:val="00330A11"/>
    <w:rsid w:val="00330D07"/>
    <w:rsid w:val="00331CDD"/>
    <w:rsid w:val="00331F42"/>
    <w:rsid w:val="00333D15"/>
    <w:rsid w:val="00335A66"/>
    <w:rsid w:val="00335EFA"/>
    <w:rsid w:val="0033675E"/>
    <w:rsid w:val="00336F8E"/>
    <w:rsid w:val="0033707F"/>
    <w:rsid w:val="003377C9"/>
    <w:rsid w:val="003408B0"/>
    <w:rsid w:val="003408D7"/>
    <w:rsid w:val="00340E06"/>
    <w:rsid w:val="00341EE7"/>
    <w:rsid w:val="003437B7"/>
    <w:rsid w:val="00343D55"/>
    <w:rsid w:val="00344347"/>
    <w:rsid w:val="003447D9"/>
    <w:rsid w:val="003448DE"/>
    <w:rsid w:val="00345CD6"/>
    <w:rsid w:val="0034629A"/>
    <w:rsid w:val="003466F9"/>
    <w:rsid w:val="00347257"/>
    <w:rsid w:val="00350DB2"/>
    <w:rsid w:val="00351C45"/>
    <w:rsid w:val="00351D66"/>
    <w:rsid w:val="00352277"/>
    <w:rsid w:val="003526E0"/>
    <w:rsid w:val="00353699"/>
    <w:rsid w:val="003537E6"/>
    <w:rsid w:val="00354D25"/>
    <w:rsid w:val="00355123"/>
    <w:rsid w:val="00355881"/>
    <w:rsid w:val="00356B0B"/>
    <w:rsid w:val="003578F5"/>
    <w:rsid w:val="00360909"/>
    <w:rsid w:val="00360DB8"/>
    <w:rsid w:val="003615E8"/>
    <w:rsid w:val="00361683"/>
    <w:rsid w:val="0036470D"/>
    <w:rsid w:val="003650FA"/>
    <w:rsid w:val="00365C7D"/>
    <w:rsid w:val="00366F25"/>
    <w:rsid w:val="003676F9"/>
    <w:rsid w:val="00370711"/>
    <w:rsid w:val="0037091C"/>
    <w:rsid w:val="00370F92"/>
    <w:rsid w:val="00372132"/>
    <w:rsid w:val="0037267E"/>
    <w:rsid w:val="00372943"/>
    <w:rsid w:val="00374145"/>
    <w:rsid w:val="003749E4"/>
    <w:rsid w:val="00374B02"/>
    <w:rsid w:val="00374B8D"/>
    <w:rsid w:val="003757F3"/>
    <w:rsid w:val="00377678"/>
    <w:rsid w:val="0037795F"/>
    <w:rsid w:val="00377A7F"/>
    <w:rsid w:val="00381EBC"/>
    <w:rsid w:val="00381F85"/>
    <w:rsid w:val="00383BB2"/>
    <w:rsid w:val="00383C05"/>
    <w:rsid w:val="00384A53"/>
    <w:rsid w:val="00385F7A"/>
    <w:rsid w:val="00386ABE"/>
    <w:rsid w:val="00387C2F"/>
    <w:rsid w:val="00391180"/>
    <w:rsid w:val="0039223B"/>
    <w:rsid w:val="0039287A"/>
    <w:rsid w:val="00392D90"/>
    <w:rsid w:val="003939BD"/>
    <w:rsid w:val="003969F4"/>
    <w:rsid w:val="003975B1"/>
    <w:rsid w:val="003A08E3"/>
    <w:rsid w:val="003A0E3B"/>
    <w:rsid w:val="003A2E52"/>
    <w:rsid w:val="003A3480"/>
    <w:rsid w:val="003A3502"/>
    <w:rsid w:val="003A4CFC"/>
    <w:rsid w:val="003A5C2D"/>
    <w:rsid w:val="003A5E09"/>
    <w:rsid w:val="003A61F3"/>
    <w:rsid w:val="003A6570"/>
    <w:rsid w:val="003A7B69"/>
    <w:rsid w:val="003B00EC"/>
    <w:rsid w:val="003B044D"/>
    <w:rsid w:val="003B0EB1"/>
    <w:rsid w:val="003B1110"/>
    <w:rsid w:val="003B31DF"/>
    <w:rsid w:val="003B470E"/>
    <w:rsid w:val="003B73D7"/>
    <w:rsid w:val="003C009E"/>
    <w:rsid w:val="003C01DD"/>
    <w:rsid w:val="003C0530"/>
    <w:rsid w:val="003C1087"/>
    <w:rsid w:val="003C204F"/>
    <w:rsid w:val="003C2A10"/>
    <w:rsid w:val="003C3929"/>
    <w:rsid w:val="003C5597"/>
    <w:rsid w:val="003C5CCE"/>
    <w:rsid w:val="003C6EE9"/>
    <w:rsid w:val="003D01A7"/>
    <w:rsid w:val="003D0778"/>
    <w:rsid w:val="003D1726"/>
    <w:rsid w:val="003D2596"/>
    <w:rsid w:val="003D3E01"/>
    <w:rsid w:val="003D4406"/>
    <w:rsid w:val="003D586D"/>
    <w:rsid w:val="003D79DC"/>
    <w:rsid w:val="003D7BA5"/>
    <w:rsid w:val="003E04AA"/>
    <w:rsid w:val="003E0904"/>
    <w:rsid w:val="003E18DF"/>
    <w:rsid w:val="003E1F91"/>
    <w:rsid w:val="003E2F8B"/>
    <w:rsid w:val="003E5C13"/>
    <w:rsid w:val="003E7E12"/>
    <w:rsid w:val="003F0931"/>
    <w:rsid w:val="003F0F3C"/>
    <w:rsid w:val="003F1F37"/>
    <w:rsid w:val="003F2FCB"/>
    <w:rsid w:val="003F39E4"/>
    <w:rsid w:val="003F3F9B"/>
    <w:rsid w:val="003F4514"/>
    <w:rsid w:val="003F5AD0"/>
    <w:rsid w:val="003F6AFC"/>
    <w:rsid w:val="003F6E9E"/>
    <w:rsid w:val="004006BD"/>
    <w:rsid w:val="004010C3"/>
    <w:rsid w:val="00401575"/>
    <w:rsid w:val="004015D3"/>
    <w:rsid w:val="004030D9"/>
    <w:rsid w:val="00405454"/>
    <w:rsid w:val="00406E30"/>
    <w:rsid w:val="00407531"/>
    <w:rsid w:val="00407C3D"/>
    <w:rsid w:val="00407D8C"/>
    <w:rsid w:val="00407FBA"/>
    <w:rsid w:val="00410A6F"/>
    <w:rsid w:val="00411421"/>
    <w:rsid w:val="0041146D"/>
    <w:rsid w:val="00413041"/>
    <w:rsid w:val="0041547D"/>
    <w:rsid w:val="00415C98"/>
    <w:rsid w:val="004172E3"/>
    <w:rsid w:val="00422296"/>
    <w:rsid w:val="004226CE"/>
    <w:rsid w:val="00422E31"/>
    <w:rsid w:val="004246F1"/>
    <w:rsid w:val="00424C38"/>
    <w:rsid w:val="00425143"/>
    <w:rsid w:val="0042712B"/>
    <w:rsid w:val="00427A9B"/>
    <w:rsid w:val="00427B47"/>
    <w:rsid w:val="0043056D"/>
    <w:rsid w:val="004314A0"/>
    <w:rsid w:val="00431563"/>
    <w:rsid w:val="00431F73"/>
    <w:rsid w:val="0043269B"/>
    <w:rsid w:val="004327E3"/>
    <w:rsid w:val="00434FE4"/>
    <w:rsid w:val="00435C73"/>
    <w:rsid w:val="00435F7A"/>
    <w:rsid w:val="0043660D"/>
    <w:rsid w:val="00436998"/>
    <w:rsid w:val="00436F6C"/>
    <w:rsid w:val="00440351"/>
    <w:rsid w:val="00441679"/>
    <w:rsid w:val="00441E7A"/>
    <w:rsid w:val="00443467"/>
    <w:rsid w:val="00443525"/>
    <w:rsid w:val="004435E3"/>
    <w:rsid w:val="00443B2D"/>
    <w:rsid w:val="004440EF"/>
    <w:rsid w:val="00445054"/>
    <w:rsid w:val="00446073"/>
    <w:rsid w:val="00447F49"/>
    <w:rsid w:val="00450147"/>
    <w:rsid w:val="00451D24"/>
    <w:rsid w:val="00452BBF"/>
    <w:rsid w:val="004544FB"/>
    <w:rsid w:val="00455F25"/>
    <w:rsid w:val="00456AC1"/>
    <w:rsid w:val="004609B8"/>
    <w:rsid w:val="00461DAB"/>
    <w:rsid w:val="00466838"/>
    <w:rsid w:val="00471641"/>
    <w:rsid w:val="004721BF"/>
    <w:rsid w:val="00472481"/>
    <w:rsid w:val="004729D7"/>
    <w:rsid w:val="004750E2"/>
    <w:rsid w:val="004759BF"/>
    <w:rsid w:val="00477342"/>
    <w:rsid w:val="00477FBC"/>
    <w:rsid w:val="00480A15"/>
    <w:rsid w:val="00480A4E"/>
    <w:rsid w:val="00482F11"/>
    <w:rsid w:val="0048392F"/>
    <w:rsid w:val="00483B37"/>
    <w:rsid w:val="00485BFC"/>
    <w:rsid w:val="00486645"/>
    <w:rsid w:val="00486F43"/>
    <w:rsid w:val="004901A9"/>
    <w:rsid w:val="0049157A"/>
    <w:rsid w:val="00493F49"/>
    <w:rsid w:val="00495254"/>
    <w:rsid w:val="0049529A"/>
    <w:rsid w:val="00495E63"/>
    <w:rsid w:val="004A049C"/>
    <w:rsid w:val="004A2207"/>
    <w:rsid w:val="004A2CF4"/>
    <w:rsid w:val="004A3978"/>
    <w:rsid w:val="004A3E17"/>
    <w:rsid w:val="004A5518"/>
    <w:rsid w:val="004A5E96"/>
    <w:rsid w:val="004A6483"/>
    <w:rsid w:val="004B02D7"/>
    <w:rsid w:val="004B1921"/>
    <w:rsid w:val="004B196E"/>
    <w:rsid w:val="004B2446"/>
    <w:rsid w:val="004B33DD"/>
    <w:rsid w:val="004B3DE7"/>
    <w:rsid w:val="004B697A"/>
    <w:rsid w:val="004B711A"/>
    <w:rsid w:val="004B72B8"/>
    <w:rsid w:val="004C049A"/>
    <w:rsid w:val="004C0763"/>
    <w:rsid w:val="004C1411"/>
    <w:rsid w:val="004C1D00"/>
    <w:rsid w:val="004C1D73"/>
    <w:rsid w:val="004C206B"/>
    <w:rsid w:val="004C209B"/>
    <w:rsid w:val="004C30C3"/>
    <w:rsid w:val="004C3165"/>
    <w:rsid w:val="004C347B"/>
    <w:rsid w:val="004C3A9C"/>
    <w:rsid w:val="004C43E8"/>
    <w:rsid w:val="004C5A2B"/>
    <w:rsid w:val="004C7401"/>
    <w:rsid w:val="004C74BC"/>
    <w:rsid w:val="004C77BF"/>
    <w:rsid w:val="004C7CF3"/>
    <w:rsid w:val="004D05BF"/>
    <w:rsid w:val="004D0E39"/>
    <w:rsid w:val="004D10FC"/>
    <w:rsid w:val="004D1B77"/>
    <w:rsid w:val="004D211E"/>
    <w:rsid w:val="004D33F8"/>
    <w:rsid w:val="004D4232"/>
    <w:rsid w:val="004D44A5"/>
    <w:rsid w:val="004D5F25"/>
    <w:rsid w:val="004D6077"/>
    <w:rsid w:val="004D6661"/>
    <w:rsid w:val="004D75BE"/>
    <w:rsid w:val="004E112D"/>
    <w:rsid w:val="004E16B6"/>
    <w:rsid w:val="004E3796"/>
    <w:rsid w:val="004E4795"/>
    <w:rsid w:val="004E5DF0"/>
    <w:rsid w:val="004E5F8D"/>
    <w:rsid w:val="004E62DE"/>
    <w:rsid w:val="004E7396"/>
    <w:rsid w:val="004E7ADC"/>
    <w:rsid w:val="004F069C"/>
    <w:rsid w:val="004F2381"/>
    <w:rsid w:val="004F2D58"/>
    <w:rsid w:val="004F4A86"/>
    <w:rsid w:val="004F4BC9"/>
    <w:rsid w:val="004F4D24"/>
    <w:rsid w:val="004F53BF"/>
    <w:rsid w:val="004F6958"/>
    <w:rsid w:val="004F6EBD"/>
    <w:rsid w:val="004F7628"/>
    <w:rsid w:val="004F7F07"/>
    <w:rsid w:val="00501559"/>
    <w:rsid w:val="00501937"/>
    <w:rsid w:val="00501946"/>
    <w:rsid w:val="00503151"/>
    <w:rsid w:val="00503FF3"/>
    <w:rsid w:val="00504245"/>
    <w:rsid w:val="005049E0"/>
    <w:rsid w:val="005054EE"/>
    <w:rsid w:val="00505F12"/>
    <w:rsid w:val="005061BE"/>
    <w:rsid w:val="00506600"/>
    <w:rsid w:val="00510A98"/>
    <w:rsid w:val="00511F9E"/>
    <w:rsid w:val="005126A9"/>
    <w:rsid w:val="005132C5"/>
    <w:rsid w:val="0051392F"/>
    <w:rsid w:val="00513C17"/>
    <w:rsid w:val="0051531F"/>
    <w:rsid w:val="005153C0"/>
    <w:rsid w:val="00516931"/>
    <w:rsid w:val="00516DE4"/>
    <w:rsid w:val="00517168"/>
    <w:rsid w:val="0051718C"/>
    <w:rsid w:val="00522656"/>
    <w:rsid w:val="0052275B"/>
    <w:rsid w:val="00523139"/>
    <w:rsid w:val="005234B7"/>
    <w:rsid w:val="0052557A"/>
    <w:rsid w:val="00527311"/>
    <w:rsid w:val="0053008B"/>
    <w:rsid w:val="00530409"/>
    <w:rsid w:val="005310FF"/>
    <w:rsid w:val="0053135E"/>
    <w:rsid w:val="005325E3"/>
    <w:rsid w:val="00532E6D"/>
    <w:rsid w:val="00533466"/>
    <w:rsid w:val="00533746"/>
    <w:rsid w:val="00533913"/>
    <w:rsid w:val="005358D7"/>
    <w:rsid w:val="00535F61"/>
    <w:rsid w:val="005364E5"/>
    <w:rsid w:val="00537AF1"/>
    <w:rsid w:val="00540129"/>
    <w:rsid w:val="00541751"/>
    <w:rsid w:val="00541EC2"/>
    <w:rsid w:val="00544037"/>
    <w:rsid w:val="0054410F"/>
    <w:rsid w:val="005453EE"/>
    <w:rsid w:val="005455CF"/>
    <w:rsid w:val="0054597E"/>
    <w:rsid w:val="00545FEE"/>
    <w:rsid w:val="00546D83"/>
    <w:rsid w:val="00550684"/>
    <w:rsid w:val="00550758"/>
    <w:rsid w:val="00550E21"/>
    <w:rsid w:val="005516F1"/>
    <w:rsid w:val="00551D2A"/>
    <w:rsid w:val="005522CE"/>
    <w:rsid w:val="00553C18"/>
    <w:rsid w:val="00554C63"/>
    <w:rsid w:val="00555980"/>
    <w:rsid w:val="00556FBD"/>
    <w:rsid w:val="00557582"/>
    <w:rsid w:val="00557820"/>
    <w:rsid w:val="0055787B"/>
    <w:rsid w:val="00560589"/>
    <w:rsid w:val="0056070D"/>
    <w:rsid w:val="00561033"/>
    <w:rsid w:val="00561042"/>
    <w:rsid w:val="005612E2"/>
    <w:rsid w:val="005618B5"/>
    <w:rsid w:val="00561B0E"/>
    <w:rsid w:val="00563061"/>
    <w:rsid w:val="0056326A"/>
    <w:rsid w:val="00566D8C"/>
    <w:rsid w:val="00566E9B"/>
    <w:rsid w:val="00566FB9"/>
    <w:rsid w:val="00567ACD"/>
    <w:rsid w:val="00567BE0"/>
    <w:rsid w:val="00570501"/>
    <w:rsid w:val="00572044"/>
    <w:rsid w:val="00572A27"/>
    <w:rsid w:val="00572AFB"/>
    <w:rsid w:val="00573B0D"/>
    <w:rsid w:val="00573EDB"/>
    <w:rsid w:val="005747A5"/>
    <w:rsid w:val="00575110"/>
    <w:rsid w:val="00575C15"/>
    <w:rsid w:val="005762A4"/>
    <w:rsid w:val="00576D2B"/>
    <w:rsid w:val="0057741A"/>
    <w:rsid w:val="00583103"/>
    <w:rsid w:val="0058342F"/>
    <w:rsid w:val="00583968"/>
    <w:rsid w:val="00583C60"/>
    <w:rsid w:val="00584B09"/>
    <w:rsid w:val="00585606"/>
    <w:rsid w:val="005875FD"/>
    <w:rsid w:val="00590488"/>
    <w:rsid w:val="00590C60"/>
    <w:rsid w:val="00590E19"/>
    <w:rsid w:val="00591503"/>
    <w:rsid w:val="0059187A"/>
    <w:rsid w:val="00591A1E"/>
    <w:rsid w:val="00591B69"/>
    <w:rsid w:val="00591D8D"/>
    <w:rsid w:val="0059233F"/>
    <w:rsid w:val="0059263D"/>
    <w:rsid w:val="00593A44"/>
    <w:rsid w:val="00594003"/>
    <w:rsid w:val="00595A4D"/>
    <w:rsid w:val="00595C72"/>
    <w:rsid w:val="00596547"/>
    <w:rsid w:val="0059689C"/>
    <w:rsid w:val="005A03F5"/>
    <w:rsid w:val="005A12B0"/>
    <w:rsid w:val="005A16DA"/>
    <w:rsid w:val="005A18FE"/>
    <w:rsid w:val="005A24FD"/>
    <w:rsid w:val="005A25B7"/>
    <w:rsid w:val="005A2A7E"/>
    <w:rsid w:val="005A2B4A"/>
    <w:rsid w:val="005A3E9E"/>
    <w:rsid w:val="005A41FA"/>
    <w:rsid w:val="005A6ED7"/>
    <w:rsid w:val="005A7099"/>
    <w:rsid w:val="005A77B9"/>
    <w:rsid w:val="005B0703"/>
    <w:rsid w:val="005B08B0"/>
    <w:rsid w:val="005B44B0"/>
    <w:rsid w:val="005B61EE"/>
    <w:rsid w:val="005B7D02"/>
    <w:rsid w:val="005C1467"/>
    <w:rsid w:val="005C18F5"/>
    <w:rsid w:val="005C2C2A"/>
    <w:rsid w:val="005C3311"/>
    <w:rsid w:val="005C3375"/>
    <w:rsid w:val="005C41D7"/>
    <w:rsid w:val="005C5062"/>
    <w:rsid w:val="005C531A"/>
    <w:rsid w:val="005C5D42"/>
    <w:rsid w:val="005C6DCA"/>
    <w:rsid w:val="005C7EE8"/>
    <w:rsid w:val="005D09BB"/>
    <w:rsid w:val="005D0D9C"/>
    <w:rsid w:val="005D1436"/>
    <w:rsid w:val="005D165E"/>
    <w:rsid w:val="005D2954"/>
    <w:rsid w:val="005D4D50"/>
    <w:rsid w:val="005D522A"/>
    <w:rsid w:val="005D5F67"/>
    <w:rsid w:val="005D6072"/>
    <w:rsid w:val="005D6D18"/>
    <w:rsid w:val="005D6F27"/>
    <w:rsid w:val="005D7505"/>
    <w:rsid w:val="005D7C5D"/>
    <w:rsid w:val="005E094D"/>
    <w:rsid w:val="005E1A4A"/>
    <w:rsid w:val="005E1C77"/>
    <w:rsid w:val="005E3223"/>
    <w:rsid w:val="005E4278"/>
    <w:rsid w:val="005E4D7B"/>
    <w:rsid w:val="005E4D9C"/>
    <w:rsid w:val="005E64E4"/>
    <w:rsid w:val="005E6C2C"/>
    <w:rsid w:val="005E6C9C"/>
    <w:rsid w:val="005E7736"/>
    <w:rsid w:val="005E7933"/>
    <w:rsid w:val="005F0379"/>
    <w:rsid w:val="005F216B"/>
    <w:rsid w:val="005F2EB9"/>
    <w:rsid w:val="005F3106"/>
    <w:rsid w:val="005F448A"/>
    <w:rsid w:val="005F4FE5"/>
    <w:rsid w:val="005F71E6"/>
    <w:rsid w:val="00600791"/>
    <w:rsid w:val="00601A47"/>
    <w:rsid w:val="00602058"/>
    <w:rsid w:val="0060279F"/>
    <w:rsid w:val="00602A8F"/>
    <w:rsid w:val="00603024"/>
    <w:rsid w:val="006039EB"/>
    <w:rsid w:val="006052BC"/>
    <w:rsid w:val="00605C26"/>
    <w:rsid w:val="00605DB5"/>
    <w:rsid w:val="006112BB"/>
    <w:rsid w:val="0061169A"/>
    <w:rsid w:val="0061251E"/>
    <w:rsid w:val="006140F4"/>
    <w:rsid w:val="00614CC5"/>
    <w:rsid w:val="00614F42"/>
    <w:rsid w:val="00616B22"/>
    <w:rsid w:val="00617604"/>
    <w:rsid w:val="00620847"/>
    <w:rsid w:val="00624D49"/>
    <w:rsid w:val="00625AFE"/>
    <w:rsid w:val="00630578"/>
    <w:rsid w:val="00630596"/>
    <w:rsid w:val="00632C77"/>
    <w:rsid w:val="00633C81"/>
    <w:rsid w:val="006340C4"/>
    <w:rsid w:val="00634B2E"/>
    <w:rsid w:val="00634F26"/>
    <w:rsid w:val="00634FE5"/>
    <w:rsid w:val="0063538E"/>
    <w:rsid w:val="00636169"/>
    <w:rsid w:val="00636438"/>
    <w:rsid w:val="00640251"/>
    <w:rsid w:val="00641E1D"/>
    <w:rsid w:val="006431FC"/>
    <w:rsid w:val="00644395"/>
    <w:rsid w:val="00644F79"/>
    <w:rsid w:val="00644FA0"/>
    <w:rsid w:val="0064529D"/>
    <w:rsid w:val="006459A7"/>
    <w:rsid w:val="00645CF2"/>
    <w:rsid w:val="00646CD0"/>
    <w:rsid w:val="0064713B"/>
    <w:rsid w:val="00647273"/>
    <w:rsid w:val="006474F8"/>
    <w:rsid w:val="00650FCB"/>
    <w:rsid w:val="00651C0D"/>
    <w:rsid w:val="0065385D"/>
    <w:rsid w:val="00654509"/>
    <w:rsid w:val="00660810"/>
    <w:rsid w:val="00660BAF"/>
    <w:rsid w:val="00662051"/>
    <w:rsid w:val="00662474"/>
    <w:rsid w:val="006627EE"/>
    <w:rsid w:val="00662955"/>
    <w:rsid w:val="00662A32"/>
    <w:rsid w:val="006632D1"/>
    <w:rsid w:val="00663799"/>
    <w:rsid w:val="00664BFA"/>
    <w:rsid w:val="0066627E"/>
    <w:rsid w:val="006675D6"/>
    <w:rsid w:val="00667BF2"/>
    <w:rsid w:val="00667C23"/>
    <w:rsid w:val="00670345"/>
    <w:rsid w:val="00670C99"/>
    <w:rsid w:val="00670FD2"/>
    <w:rsid w:val="00672F27"/>
    <w:rsid w:val="0067321B"/>
    <w:rsid w:val="00673A3A"/>
    <w:rsid w:val="00677D8A"/>
    <w:rsid w:val="00680417"/>
    <w:rsid w:val="00680567"/>
    <w:rsid w:val="006806A9"/>
    <w:rsid w:val="00680D71"/>
    <w:rsid w:val="0068281D"/>
    <w:rsid w:val="006828A5"/>
    <w:rsid w:val="0068342C"/>
    <w:rsid w:val="00684A92"/>
    <w:rsid w:val="00684F8A"/>
    <w:rsid w:val="006860FF"/>
    <w:rsid w:val="006868DB"/>
    <w:rsid w:val="00686CC6"/>
    <w:rsid w:val="00687EFB"/>
    <w:rsid w:val="00690406"/>
    <w:rsid w:val="00690DC4"/>
    <w:rsid w:val="00690E62"/>
    <w:rsid w:val="006914F9"/>
    <w:rsid w:val="006915F9"/>
    <w:rsid w:val="0069174F"/>
    <w:rsid w:val="00692163"/>
    <w:rsid w:val="006926B6"/>
    <w:rsid w:val="00692ED2"/>
    <w:rsid w:val="00693F81"/>
    <w:rsid w:val="006944FF"/>
    <w:rsid w:val="00696582"/>
    <w:rsid w:val="006978F9"/>
    <w:rsid w:val="00697DF3"/>
    <w:rsid w:val="006A0785"/>
    <w:rsid w:val="006A1170"/>
    <w:rsid w:val="006A18FA"/>
    <w:rsid w:val="006A1900"/>
    <w:rsid w:val="006A1B4B"/>
    <w:rsid w:val="006A2E52"/>
    <w:rsid w:val="006A3793"/>
    <w:rsid w:val="006A39FB"/>
    <w:rsid w:val="006A48E2"/>
    <w:rsid w:val="006A4EDA"/>
    <w:rsid w:val="006A5923"/>
    <w:rsid w:val="006A59B3"/>
    <w:rsid w:val="006A6942"/>
    <w:rsid w:val="006A7D70"/>
    <w:rsid w:val="006B1311"/>
    <w:rsid w:val="006B3502"/>
    <w:rsid w:val="006B40BC"/>
    <w:rsid w:val="006B47CB"/>
    <w:rsid w:val="006B6B9C"/>
    <w:rsid w:val="006B7303"/>
    <w:rsid w:val="006B7AD0"/>
    <w:rsid w:val="006B7CEB"/>
    <w:rsid w:val="006B7D81"/>
    <w:rsid w:val="006C1A21"/>
    <w:rsid w:val="006C24F0"/>
    <w:rsid w:val="006C30F4"/>
    <w:rsid w:val="006C3B2B"/>
    <w:rsid w:val="006C4558"/>
    <w:rsid w:val="006C5221"/>
    <w:rsid w:val="006C5D04"/>
    <w:rsid w:val="006C6164"/>
    <w:rsid w:val="006C6B63"/>
    <w:rsid w:val="006C7A89"/>
    <w:rsid w:val="006C7C00"/>
    <w:rsid w:val="006C7E24"/>
    <w:rsid w:val="006D305C"/>
    <w:rsid w:val="006D5923"/>
    <w:rsid w:val="006D59AC"/>
    <w:rsid w:val="006D5BEB"/>
    <w:rsid w:val="006D72C5"/>
    <w:rsid w:val="006D72F5"/>
    <w:rsid w:val="006D7BC7"/>
    <w:rsid w:val="006D7DC1"/>
    <w:rsid w:val="006E174E"/>
    <w:rsid w:val="006E1A06"/>
    <w:rsid w:val="006E1ED0"/>
    <w:rsid w:val="006E25EB"/>
    <w:rsid w:val="006E277A"/>
    <w:rsid w:val="006E3086"/>
    <w:rsid w:val="006E3CAB"/>
    <w:rsid w:val="006E5FAE"/>
    <w:rsid w:val="006E6402"/>
    <w:rsid w:val="006E7103"/>
    <w:rsid w:val="006F013E"/>
    <w:rsid w:val="006F0E66"/>
    <w:rsid w:val="006F2BC7"/>
    <w:rsid w:val="006F3C94"/>
    <w:rsid w:val="006F40A4"/>
    <w:rsid w:val="006F6CE7"/>
    <w:rsid w:val="007013D7"/>
    <w:rsid w:val="00701F2B"/>
    <w:rsid w:val="007021B0"/>
    <w:rsid w:val="007023C6"/>
    <w:rsid w:val="00702E28"/>
    <w:rsid w:val="00703416"/>
    <w:rsid w:val="00703B6D"/>
    <w:rsid w:val="00704022"/>
    <w:rsid w:val="00704235"/>
    <w:rsid w:val="007043FA"/>
    <w:rsid w:val="00704843"/>
    <w:rsid w:val="00704DC1"/>
    <w:rsid w:val="0070540F"/>
    <w:rsid w:val="00705BEF"/>
    <w:rsid w:val="007067CA"/>
    <w:rsid w:val="00706999"/>
    <w:rsid w:val="00707601"/>
    <w:rsid w:val="00707A9C"/>
    <w:rsid w:val="00707F14"/>
    <w:rsid w:val="007101D3"/>
    <w:rsid w:val="00711269"/>
    <w:rsid w:val="00711989"/>
    <w:rsid w:val="007126EB"/>
    <w:rsid w:val="00712BDF"/>
    <w:rsid w:val="00713EAF"/>
    <w:rsid w:val="007144FA"/>
    <w:rsid w:val="00715120"/>
    <w:rsid w:val="007154BE"/>
    <w:rsid w:val="00715608"/>
    <w:rsid w:val="00715642"/>
    <w:rsid w:val="0071740A"/>
    <w:rsid w:val="007203FA"/>
    <w:rsid w:val="00720BC6"/>
    <w:rsid w:val="00720C91"/>
    <w:rsid w:val="00721484"/>
    <w:rsid w:val="00721A15"/>
    <w:rsid w:val="007227DA"/>
    <w:rsid w:val="00722EBE"/>
    <w:rsid w:val="007230DD"/>
    <w:rsid w:val="0072330D"/>
    <w:rsid w:val="00723945"/>
    <w:rsid w:val="0072464E"/>
    <w:rsid w:val="00724C35"/>
    <w:rsid w:val="00724CAA"/>
    <w:rsid w:val="00724EBB"/>
    <w:rsid w:val="00725887"/>
    <w:rsid w:val="007262DA"/>
    <w:rsid w:val="00727583"/>
    <w:rsid w:val="00727F3E"/>
    <w:rsid w:val="007303CB"/>
    <w:rsid w:val="00733AA6"/>
    <w:rsid w:val="00734FA7"/>
    <w:rsid w:val="007353EC"/>
    <w:rsid w:val="00735FFB"/>
    <w:rsid w:val="0073674B"/>
    <w:rsid w:val="00736984"/>
    <w:rsid w:val="00736B30"/>
    <w:rsid w:val="00736B7C"/>
    <w:rsid w:val="007370F5"/>
    <w:rsid w:val="0074160A"/>
    <w:rsid w:val="007426B4"/>
    <w:rsid w:val="00742B05"/>
    <w:rsid w:val="00742F0C"/>
    <w:rsid w:val="007456E0"/>
    <w:rsid w:val="007461B1"/>
    <w:rsid w:val="00746409"/>
    <w:rsid w:val="007472FA"/>
    <w:rsid w:val="0074762C"/>
    <w:rsid w:val="00747636"/>
    <w:rsid w:val="0075258A"/>
    <w:rsid w:val="007525DC"/>
    <w:rsid w:val="00754E37"/>
    <w:rsid w:val="00755A60"/>
    <w:rsid w:val="00756CA1"/>
    <w:rsid w:val="0075723A"/>
    <w:rsid w:val="007574D3"/>
    <w:rsid w:val="0076145C"/>
    <w:rsid w:val="00762051"/>
    <w:rsid w:val="00762EC3"/>
    <w:rsid w:val="007647E2"/>
    <w:rsid w:val="0076534F"/>
    <w:rsid w:val="00765BF7"/>
    <w:rsid w:val="00766D7A"/>
    <w:rsid w:val="007671BB"/>
    <w:rsid w:val="00771CF6"/>
    <w:rsid w:val="00771F98"/>
    <w:rsid w:val="00772D15"/>
    <w:rsid w:val="00772DDC"/>
    <w:rsid w:val="00772FF3"/>
    <w:rsid w:val="0077356D"/>
    <w:rsid w:val="00773A14"/>
    <w:rsid w:val="00774533"/>
    <w:rsid w:val="00776B4D"/>
    <w:rsid w:val="00777E68"/>
    <w:rsid w:val="00780530"/>
    <w:rsid w:val="00780DD3"/>
    <w:rsid w:val="00782591"/>
    <w:rsid w:val="00784501"/>
    <w:rsid w:val="007867DA"/>
    <w:rsid w:val="00786E31"/>
    <w:rsid w:val="007870BA"/>
    <w:rsid w:val="00787196"/>
    <w:rsid w:val="0078772D"/>
    <w:rsid w:val="00787C3B"/>
    <w:rsid w:val="00790472"/>
    <w:rsid w:val="007920AE"/>
    <w:rsid w:val="007926DC"/>
    <w:rsid w:val="00794EC0"/>
    <w:rsid w:val="00795D76"/>
    <w:rsid w:val="00796711"/>
    <w:rsid w:val="00797988"/>
    <w:rsid w:val="007A07B4"/>
    <w:rsid w:val="007A097C"/>
    <w:rsid w:val="007A0CE9"/>
    <w:rsid w:val="007A20BA"/>
    <w:rsid w:val="007A24B2"/>
    <w:rsid w:val="007A36FB"/>
    <w:rsid w:val="007A3830"/>
    <w:rsid w:val="007A4B08"/>
    <w:rsid w:val="007A4DFC"/>
    <w:rsid w:val="007A4F3A"/>
    <w:rsid w:val="007A5F03"/>
    <w:rsid w:val="007A6C06"/>
    <w:rsid w:val="007A73FB"/>
    <w:rsid w:val="007A756B"/>
    <w:rsid w:val="007A75D4"/>
    <w:rsid w:val="007B1227"/>
    <w:rsid w:val="007B17E1"/>
    <w:rsid w:val="007B2B2B"/>
    <w:rsid w:val="007B469D"/>
    <w:rsid w:val="007B4B6A"/>
    <w:rsid w:val="007B6156"/>
    <w:rsid w:val="007B78D1"/>
    <w:rsid w:val="007B7BB4"/>
    <w:rsid w:val="007B7C71"/>
    <w:rsid w:val="007B7CD2"/>
    <w:rsid w:val="007B7F2B"/>
    <w:rsid w:val="007C0520"/>
    <w:rsid w:val="007C05D8"/>
    <w:rsid w:val="007C05EF"/>
    <w:rsid w:val="007C0E68"/>
    <w:rsid w:val="007C12A6"/>
    <w:rsid w:val="007C1B6B"/>
    <w:rsid w:val="007C1F04"/>
    <w:rsid w:val="007C520D"/>
    <w:rsid w:val="007C6895"/>
    <w:rsid w:val="007C7829"/>
    <w:rsid w:val="007D02E3"/>
    <w:rsid w:val="007D0FA0"/>
    <w:rsid w:val="007D19C0"/>
    <w:rsid w:val="007D3756"/>
    <w:rsid w:val="007D4340"/>
    <w:rsid w:val="007D49F8"/>
    <w:rsid w:val="007D5A10"/>
    <w:rsid w:val="007D6D28"/>
    <w:rsid w:val="007D7790"/>
    <w:rsid w:val="007E1A39"/>
    <w:rsid w:val="007E2176"/>
    <w:rsid w:val="007E29B8"/>
    <w:rsid w:val="007E362D"/>
    <w:rsid w:val="007E3A7B"/>
    <w:rsid w:val="007E43DC"/>
    <w:rsid w:val="007E48D5"/>
    <w:rsid w:val="007E4A43"/>
    <w:rsid w:val="007E5CA5"/>
    <w:rsid w:val="007E5D17"/>
    <w:rsid w:val="007E6579"/>
    <w:rsid w:val="007E6DE1"/>
    <w:rsid w:val="007E7333"/>
    <w:rsid w:val="007E737B"/>
    <w:rsid w:val="007E7466"/>
    <w:rsid w:val="007F030D"/>
    <w:rsid w:val="007F133F"/>
    <w:rsid w:val="007F1C62"/>
    <w:rsid w:val="007F1E6F"/>
    <w:rsid w:val="007F24B1"/>
    <w:rsid w:val="007F3FF8"/>
    <w:rsid w:val="007F420E"/>
    <w:rsid w:val="007F506B"/>
    <w:rsid w:val="007F52C6"/>
    <w:rsid w:val="007F5F43"/>
    <w:rsid w:val="007F64F8"/>
    <w:rsid w:val="008005ED"/>
    <w:rsid w:val="00800FE9"/>
    <w:rsid w:val="008017C7"/>
    <w:rsid w:val="008018FF"/>
    <w:rsid w:val="0080369D"/>
    <w:rsid w:val="0080410A"/>
    <w:rsid w:val="00805C36"/>
    <w:rsid w:val="00807844"/>
    <w:rsid w:val="00810585"/>
    <w:rsid w:val="00811232"/>
    <w:rsid w:val="008116AE"/>
    <w:rsid w:val="008119C6"/>
    <w:rsid w:val="00812458"/>
    <w:rsid w:val="0081251C"/>
    <w:rsid w:val="0081264B"/>
    <w:rsid w:val="00813758"/>
    <w:rsid w:val="00814052"/>
    <w:rsid w:val="008146CA"/>
    <w:rsid w:val="00814D1E"/>
    <w:rsid w:val="0081751C"/>
    <w:rsid w:val="008176B0"/>
    <w:rsid w:val="00820690"/>
    <w:rsid w:val="008206FE"/>
    <w:rsid w:val="008215A4"/>
    <w:rsid w:val="008216D4"/>
    <w:rsid w:val="00822735"/>
    <w:rsid w:val="008239C8"/>
    <w:rsid w:val="00824FCE"/>
    <w:rsid w:val="008266DD"/>
    <w:rsid w:val="0083004E"/>
    <w:rsid w:val="00830CB1"/>
    <w:rsid w:val="008328D1"/>
    <w:rsid w:val="00832A27"/>
    <w:rsid w:val="00833B2A"/>
    <w:rsid w:val="00833E9C"/>
    <w:rsid w:val="00834309"/>
    <w:rsid w:val="00834889"/>
    <w:rsid w:val="00835062"/>
    <w:rsid w:val="008355D0"/>
    <w:rsid w:val="00835E98"/>
    <w:rsid w:val="00836573"/>
    <w:rsid w:val="00836930"/>
    <w:rsid w:val="00837663"/>
    <w:rsid w:val="00840266"/>
    <w:rsid w:val="008408AF"/>
    <w:rsid w:val="00841439"/>
    <w:rsid w:val="0084191F"/>
    <w:rsid w:val="00842098"/>
    <w:rsid w:val="0084364B"/>
    <w:rsid w:val="00844982"/>
    <w:rsid w:val="00844C5C"/>
    <w:rsid w:val="00844D92"/>
    <w:rsid w:val="008455BE"/>
    <w:rsid w:val="0084639E"/>
    <w:rsid w:val="008463F0"/>
    <w:rsid w:val="00847018"/>
    <w:rsid w:val="00847CE2"/>
    <w:rsid w:val="00852486"/>
    <w:rsid w:val="008526E9"/>
    <w:rsid w:val="008530C3"/>
    <w:rsid w:val="00853288"/>
    <w:rsid w:val="0085405F"/>
    <w:rsid w:val="00854A29"/>
    <w:rsid w:val="00855843"/>
    <w:rsid w:val="00856176"/>
    <w:rsid w:val="008605CC"/>
    <w:rsid w:val="00860BF1"/>
    <w:rsid w:val="00860C2B"/>
    <w:rsid w:val="00861D7C"/>
    <w:rsid w:val="008628FA"/>
    <w:rsid w:val="00863C5F"/>
    <w:rsid w:val="00864C9B"/>
    <w:rsid w:val="00865BAD"/>
    <w:rsid w:val="0086611D"/>
    <w:rsid w:val="008713E5"/>
    <w:rsid w:val="00871F0A"/>
    <w:rsid w:val="00872034"/>
    <w:rsid w:val="00872895"/>
    <w:rsid w:val="0087399B"/>
    <w:rsid w:val="00873B8E"/>
    <w:rsid w:val="00875E25"/>
    <w:rsid w:val="0087680A"/>
    <w:rsid w:val="00876DAB"/>
    <w:rsid w:val="00877586"/>
    <w:rsid w:val="00877645"/>
    <w:rsid w:val="008779E0"/>
    <w:rsid w:val="00880D08"/>
    <w:rsid w:val="00881AAC"/>
    <w:rsid w:val="00881ED9"/>
    <w:rsid w:val="00883DB3"/>
    <w:rsid w:val="00884F6E"/>
    <w:rsid w:val="00885824"/>
    <w:rsid w:val="008866FF"/>
    <w:rsid w:val="00886908"/>
    <w:rsid w:val="00887952"/>
    <w:rsid w:val="008900A0"/>
    <w:rsid w:val="00890496"/>
    <w:rsid w:val="00890683"/>
    <w:rsid w:val="00891266"/>
    <w:rsid w:val="00891659"/>
    <w:rsid w:val="008916AB"/>
    <w:rsid w:val="008920F1"/>
    <w:rsid w:val="00892608"/>
    <w:rsid w:val="0089275F"/>
    <w:rsid w:val="008928DE"/>
    <w:rsid w:val="00892A01"/>
    <w:rsid w:val="00894AF7"/>
    <w:rsid w:val="00896786"/>
    <w:rsid w:val="00897875"/>
    <w:rsid w:val="00897C5F"/>
    <w:rsid w:val="008A0D20"/>
    <w:rsid w:val="008A1262"/>
    <w:rsid w:val="008A1B17"/>
    <w:rsid w:val="008A1FF3"/>
    <w:rsid w:val="008A2215"/>
    <w:rsid w:val="008A333C"/>
    <w:rsid w:val="008A5A2F"/>
    <w:rsid w:val="008B1408"/>
    <w:rsid w:val="008B2CB3"/>
    <w:rsid w:val="008B3691"/>
    <w:rsid w:val="008B45A1"/>
    <w:rsid w:val="008B4905"/>
    <w:rsid w:val="008B4E25"/>
    <w:rsid w:val="008B5D52"/>
    <w:rsid w:val="008B63A7"/>
    <w:rsid w:val="008B6C39"/>
    <w:rsid w:val="008B6FCF"/>
    <w:rsid w:val="008C21C7"/>
    <w:rsid w:val="008C2C00"/>
    <w:rsid w:val="008C3A1C"/>
    <w:rsid w:val="008C3CE5"/>
    <w:rsid w:val="008C5116"/>
    <w:rsid w:val="008C57B2"/>
    <w:rsid w:val="008C6FC5"/>
    <w:rsid w:val="008C7DDC"/>
    <w:rsid w:val="008D0557"/>
    <w:rsid w:val="008D058B"/>
    <w:rsid w:val="008D13E8"/>
    <w:rsid w:val="008D18A6"/>
    <w:rsid w:val="008D2F68"/>
    <w:rsid w:val="008D485D"/>
    <w:rsid w:val="008D4DA3"/>
    <w:rsid w:val="008D5B99"/>
    <w:rsid w:val="008D6316"/>
    <w:rsid w:val="008D6CD3"/>
    <w:rsid w:val="008D6CF7"/>
    <w:rsid w:val="008D7A11"/>
    <w:rsid w:val="008D7AFF"/>
    <w:rsid w:val="008E065E"/>
    <w:rsid w:val="008E069E"/>
    <w:rsid w:val="008E07C3"/>
    <w:rsid w:val="008E0902"/>
    <w:rsid w:val="008E34F1"/>
    <w:rsid w:val="008E353D"/>
    <w:rsid w:val="008E39C5"/>
    <w:rsid w:val="008E4567"/>
    <w:rsid w:val="008E5C34"/>
    <w:rsid w:val="008E5D13"/>
    <w:rsid w:val="008E5EC6"/>
    <w:rsid w:val="008E5F29"/>
    <w:rsid w:val="008E66CE"/>
    <w:rsid w:val="008E67CC"/>
    <w:rsid w:val="008F0335"/>
    <w:rsid w:val="008F0B6D"/>
    <w:rsid w:val="008F108A"/>
    <w:rsid w:val="008F1D92"/>
    <w:rsid w:val="008F2372"/>
    <w:rsid w:val="008F23D3"/>
    <w:rsid w:val="008F31B6"/>
    <w:rsid w:val="008F35E4"/>
    <w:rsid w:val="008F4222"/>
    <w:rsid w:val="008F4803"/>
    <w:rsid w:val="008F4B4C"/>
    <w:rsid w:val="008F5107"/>
    <w:rsid w:val="008F684B"/>
    <w:rsid w:val="008F6D18"/>
    <w:rsid w:val="008F73AD"/>
    <w:rsid w:val="009008B5"/>
    <w:rsid w:val="00900FF7"/>
    <w:rsid w:val="00901220"/>
    <w:rsid w:val="00901553"/>
    <w:rsid w:val="00901DA8"/>
    <w:rsid w:val="00902803"/>
    <w:rsid w:val="00903A44"/>
    <w:rsid w:val="009048D5"/>
    <w:rsid w:val="009048E5"/>
    <w:rsid w:val="0090553F"/>
    <w:rsid w:val="009059A1"/>
    <w:rsid w:val="00906196"/>
    <w:rsid w:val="009068BB"/>
    <w:rsid w:val="00907E5A"/>
    <w:rsid w:val="00912C27"/>
    <w:rsid w:val="00913053"/>
    <w:rsid w:val="00914842"/>
    <w:rsid w:val="00914880"/>
    <w:rsid w:val="00915200"/>
    <w:rsid w:val="00915EB5"/>
    <w:rsid w:val="00916F15"/>
    <w:rsid w:val="00920516"/>
    <w:rsid w:val="00921B18"/>
    <w:rsid w:val="00921C28"/>
    <w:rsid w:val="00921EA1"/>
    <w:rsid w:val="0092250B"/>
    <w:rsid w:val="00922B0D"/>
    <w:rsid w:val="00923516"/>
    <w:rsid w:val="00923F1C"/>
    <w:rsid w:val="009243BC"/>
    <w:rsid w:val="009244ED"/>
    <w:rsid w:val="00925C15"/>
    <w:rsid w:val="0092714F"/>
    <w:rsid w:val="009274CF"/>
    <w:rsid w:val="009278C6"/>
    <w:rsid w:val="009300F8"/>
    <w:rsid w:val="00930F62"/>
    <w:rsid w:val="00931ED9"/>
    <w:rsid w:val="009334F0"/>
    <w:rsid w:val="0093418C"/>
    <w:rsid w:val="009356DD"/>
    <w:rsid w:val="009358B3"/>
    <w:rsid w:val="00936725"/>
    <w:rsid w:val="00936AB9"/>
    <w:rsid w:val="00940753"/>
    <w:rsid w:val="00941B58"/>
    <w:rsid w:val="00941F1E"/>
    <w:rsid w:val="00942E4F"/>
    <w:rsid w:val="00943F4B"/>
    <w:rsid w:val="009452C7"/>
    <w:rsid w:val="00945741"/>
    <w:rsid w:val="00946028"/>
    <w:rsid w:val="00946B32"/>
    <w:rsid w:val="00947150"/>
    <w:rsid w:val="00947232"/>
    <w:rsid w:val="009502FB"/>
    <w:rsid w:val="00950E69"/>
    <w:rsid w:val="009528E9"/>
    <w:rsid w:val="009532C6"/>
    <w:rsid w:val="009535C0"/>
    <w:rsid w:val="009538A0"/>
    <w:rsid w:val="00953A35"/>
    <w:rsid w:val="00953DD9"/>
    <w:rsid w:val="00954045"/>
    <w:rsid w:val="00954139"/>
    <w:rsid w:val="00954401"/>
    <w:rsid w:val="009549EB"/>
    <w:rsid w:val="00955615"/>
    <w:rsid w:val="009557CE"/>
    <w:rsid w:val="00955FDB"/>
    <w:rsid w:val="00955FEE"/>
    <w:rsid w:val="00956C65"/>
    <w:rsid w:val="00956D6C"/>
    <w:rsid w:val="00957DFF"/>
    <w:rsid w:val="009602A4"/>
    <w:rsid w:val="009602D6"/>
    <w:rsid w:val="009624EF"/>
    <w:rsid w:val="00962E08"/>
    <w:rsid w:val="00965538"/>
    <w:rsid w:val="0096596D"/>
    <w:rsid w:val="009668E4"/>
    <w:rsid w:val="00970FD8"/>
    <w:rsid w:val="009710FA"/>
    <w:rsid w:val="00971339"/>
    <w:rsid w:val="00971533"/>
    <w:rsid w:val="0097159F"/>
    <w:rsid w:val="009741C9"/>
    <w:rsid w:val="00974D15"/>
    <w:rsid w:val="00975612"/>
    <w:rsid w:val="00977E97"/>
    <w:rsid w:val="00977FE2"/>
    <w:rsid w:val="00982535"/>
    <w:rsid w:val="00982971"/>
    <w:rsid w:val="00983120"/>
    <w:rsid w:val="00983E70"/>
    <w:rsid w:val="00984EC2"/>
    <w:rsid w:val="00985340"/>
    <w:rsid w:val="00986909"/>
    <w:rsid w:val="009869B8"/>
    <w:rsid w:val="00987577"/>
    <w:rsid w:val="00991B0B"/>
    <w:rsid w:val="00991DDC"/>
    <w:rsid w:val="0099256B"/>
    <w:rsid w:val="00992775"/>
    <w:rsid w:val="00993472"/>
    <w:rsid w:val="0099371E"/>
    <w:rsid w:val="00993754"/>
    <w:rsid w:val="00993F66"/>
    <w:rsid w:val="0099410F"/>
    <w:rsid w:val="009947F1"/>
    <w:rsid w:val="00995630"/>
    <w:rsid w:val="009956FC"/>
    <w:rsid w:val="00995A70"/>
    <w:rsid w:val="0099766A"/>
    <w:rsid w:val="009A3580"/>
    <w:rsid w:val="009A3BB1"/>
    <w:rsid w:val="009A405B"/>
    <w:rsid w:val="009A4DEA"/>
    <w:rsid w:val="009A4F8B"/>
    <w:rsid w:val="009A59BB"/>
    <w:rsid w:val="009A6216"/>
    <w:rsid w:val="009A7BDA"/>
    <w:rsid w:val="009A7C39"/>
    <w:rsid w:val="009B09A4"/>
    <w:rsid w:val="009B1293"/>
    <w:rsid w:val="009B19C3"/>
    <w:rsid w:val="009B1A99"/>
    <w:rsid w:val="009B1E87"/>
    <w:rsid w:val="009B2AB2"/>
    <w:rsid w:val="009B35AA"/>
    <w:rsid w:val="009B37B7"/>
    <w:rsid w:val="009B3C07"/>
    <w:rsid w:val="009B42FF"/>
    <w:rsid w:val="009B4F32"/>
    <w:rsid w:val="009B5B42"/>
    <w:rsid w:val="009B681D"/>
    <w:rsid w:val="009B775C"/>
    <w:rsid w:val="009B7AA4"/>
    <w:rsid w:val="009B7F22"/>
    <w:rsid w:val="009C1554"/>
    <w:rsid w:val="009C2056"/>
    <w:rsid w:val="009C2FF0"/>
    <w:rsid w:val="009C73D8"/>
    <w:rsid w:val="009D1510"/>
    <w:rsid w:val="009D1B34"/>
    <w:rsid w:val="009D2FA1"/>
    <w:rsid w:val="009D4454"/>
    <w:rsid w:val="009D4D60"/>
    <w:rsid w:val="009D5176"/>
    <w:rsid w:val="009D5E60"/>
    <w:rsid w:val="009D6319"/>
    <w:rsid w:val="009D6CEB"/>
    <w:rsid w:val="009D6FAE"/>
    <w:rsid w:val="009D7A8A"/>
    <w:rsid w:val="009E1295"/>
    <w:rsid w:val="009E29DA"/>
    <w:rsid w:val="009E375F"/>
    <w:rsid w:val="009E5001"/>
    <w:rsid w:val="009E535E"/>
    <w:rsid w:val="009E5ADA"/>
    <w:rsid w:val="009E6CDC"/>
    <w:rsid w:val="009E722E"/>
    <w:rsid w:val="009E74D3"/>
    <w:rsid w:val="009F07DB"/>
    <w:rsid w:val="009F1A26"/>
    <w:rsid w:val="009F2D44"/>
    <w:rsid w:val="009F3E2A"/>
    <w:rsid w:val="009F3E5C"/>
    <w:rsid w:val="009F40E5"/>
    <w:rsid w:val="009F4738"/>
    <w:rsid w:val="009F7621"/>
    <w:rsid w:val="009F7DCB"/>
    <w:rsid w:val="00A00B48"/>
    <w:rsid w:val="00A01159"/>
    <w:rsid w:val="00A01C5D"/>
    <w:rsid w:val="00A03918"/>
    <w:rsid w:val="00A04876"/>
    <w:rsid w:val="00A04F98"/>
    <w:rsid w:val="00A060EF"/>
    <w:rsid w:val="00A07DDC"/>
    <w:rsid w:val="00A10A9C"/>
    <w:rsid w:val="00A1109A"/>
    <w:rsid w:val="00A1110F"/>
    <w:rsid w:val="00A12462"/>
    <w:rsid w:val="00A12508"/>
    <w:rsid w:val="00A12E0A"/>
    <w:rsid w:val="00A15824"/>
    <w:rsid w:val="00A15A0C"/>
    <w:rsid w:val="00A160AA"/>
    <w:rsid w:val="00A1621D"/>
    <w:rsid w:val="00A165FE"/>
    <w:rsid w:val="00A16C1C"/>
    <w:rsid w:val="00A175D8"/>
    <w:rsid w:val="00A17F30"/>
    <w:rsid w:val="00A2314A"/>
    <w:rsid w:val="00A24536"/>
    <w:rsid w:val="00A24FA4"/>
    <w:rsid w:val="00A25B53"/>
    <w:rsid w:val="00A26147"/>
    <w:rsid w:val="00A26495"/>
    <w:rsid w:val="00A26862"/>
    <w:rsid w:val="00A300FE"/>
    <w:rsid w:val="00A302C3"/>
    <w:rsid w:val="00A3116C"/>
    <w:rsid w:val="00A32AA6"/>
    <w:rsid w:val="00A337B4"/>
    <w:rsid w:val="00A35259"/>
    <w:rsid w:val="00A35DB8"/>
    <w:rsid w:val="00A365BA"/>
    <w:rsid w:val="00A36F74"/>
    <w:rsid w:val="00A37AAE"/>
    <w:rsid w:val="00A37D5F"/>
    <w:rsid w:val="00A37E64"/>
    <w:rsid w:val="00A406F3"/>
    <w:rsid w:val="00A4554D"/>
    <w:rsid w:val="00A510AD"/>
    <w:rsid w:val="00A51476"/>
    <w:rsid w:val="00A51AAD"/>
    <w:rsid w:val="00A52417"/>
    <w:rsid w:val="00A53417"/>
    <w:rsid w:val="00A545AC"/>
    <w:rsid w:val="00A551F1"/>
    <w:rsid w:val="00A55EA8"/>
    <w:rsid w:val="00A57417"/>
    <w:rsid w:val="00A57A80"/>
    <w:rsid w:val="00A60AF5"/>
    <w:rsid w:val="00A61AB1"/>
    <w:rsid w:val="00A6309E"/>
    <w:rsid w:val="00A63E87"/>
    <w:rsid w:val="00A64197"/>
    <w:rsid w:val="00A64879"/>
    <w:rsid w:val="00A648A0"/>
    <w:rsid w:val="00A6657D"/>
    <w:rsid w:val="00A66EE5"/>
    <w:rsid w:val="00A6765B"/>
    <w:rsid w:val="00A67B79"/>
    <w:rsid w:val="00A70378"/>
    <w:rsid w:val="00A71990"/>
    <w:rsid w:val="00A74B82"/>
    <w:rsid w:val="00A75EFE"/>
    <w:rsid w:val="00A774FF"/>
    <w:rsid w:val="00A8121B"/>
    <w:rsid w:val="00A8251D"/>
    <w:rsid w:val="00A840D0"/>
    <w:rsid w:val="00A84767"/>
    <w:rsid w:val="00A849CE"/>
    <w:rsid w:val="00A86A25"/>
    <w:rsid w:val="00A86E30"/>
    <w:rsid w:val="00A87934"/>
    <w:rsid w:val="00A91C5F"/>
    <w:rsid w:val="00A92550"/>
    <w:rsid w:val="00A92E65"/>
    <w:rsid w:val="00A92F86"/>
    <w:rsid w:val="00A933B9"/>
    <w:rsid w:val="00A94E53"/>
    <w:rsid w:val="00A95C66"/>
    <w:rsid w:val="00A965A1"/>
    <w:rsid w:val="00A9761A"/>
    <w:rsid w:val="00AA039F"/>
    <w:rsid w:val="00AA162A"/>
    <w:rsid w:val="00AA3B8D"/>
    <w:rsid w:val="00AA47F6"/>
    <w:rsid w:val="00AA4F18"/>
    <w:rsid w:val="00AA6770"/>
    <w:rsid w:val="00AA6DCF"/>
    <w:rsid w:val="00AB0515"/>
    <w:rsid w:val="00AB0830"/>
    <w:rsid w:val="00AB10F5"/>
    <w:rsid w:val="00AB16AA"/>
    <w:rsid w:val="00AB3882"/>
    <w:rsid w:val="00AB40C1"/>
    <w:rsid w:val="00AB53BD"/>
    <w:rsid w:val="00AB5F5F"/>
    <w:rsid w:val="00AB5F6A"/>
    <w:rsid w:val="00AB66EE"/>
    <w:rsid w:val="00AB73E5"/>
    <w:rsid w:val="00AC0CEA"/>
    <w:rsid w:val="00AC0CF6"/>
    <w:rsid w:val="00AC19E0"/>
    <w:rsid w:val="00AC1A12"/>
    <w:rsid w:val="00AC237F"/>
    <w:rsid w:val="00AC2B60"/>
    <w:rsid w:val="00AC4274"/>
    <w:rsid w:val="00AC56D2"/>
    <w:rsid w:val="00AC58E0"/>
    <w:rsid w:val="00AC5DBE"/>
    <w:rsid w:val="00AC5F40"/>
    <w:rsid w:val="00AC6227"/>
    <w:rsid w:val="00AC6AAF"/>
    <w:rsid w:val="00AD0B03"/>
    <w:rsid w:val="00AD1A9E"/>
    <w:rsid w:val="00AD1C6F"/>
    <w:rsid w:val="00AD2846"/>
    <w:rsid w:val="00AD2FAB"/>
    <w:rsid w:val="00AD4C1C"/>
    <w:rsid w:val="00AD5C52"/>
    <w:rsid w:val="00AD676F"/>
    <w:rsid w:val="00AD76EB"/>
    <w:rsid w:val="00AD7780"/>
    <w:rsid w:val="00AE2506"/>
    <w:rsid w:val="00AE306D"/>
    <w:rsid w:val="00AE311D"/>
    <w:rsid w:val="00AE359A"/>
    <w:rsid w:val="00AE3EE7"/>
    <w:rsid w:val="00AE4303"/>
    <w:rsid w:val="00AE5914"/>
    <w:rsid w:val="00AE6100"/>
    <w:rsid w:val="00AE6B29"/>
    <w:rsid w:val="00AE7546"/>
    <w:rsid w:val="00AE7EF7"/>
    <w:rsid w:val="00AF050A"/>
    <w:rsid w:val="00AF0B18"/>
    <w:rsid w:val="00AF1E94"/>
    <w:rsid w:val="00AF2295"/>
    <w:rsid w:val="00AF24B0"/>
    <w:rsid w:val="00AF497D"/>
    <w:rsid w:val="00AF5431"/>
    <w:rsid w:val="00AF55F8"/>
    <w:rsid w:val="00AF6595"/>
    <w:rsid w:val="00AF6798"/>
    <w:rsid w:val="00AF7651"/>
    <w:rsid w:val="00B002B0"/>
    <w:rsid w:val="00B00510"/>
    <w:rsid w:val="00B005CB"/>
    <w:rsid w:val="00B00AD9"/>
    <w:rsid w:val="00B00FB4"/>
    <w:rsid w:val="00B010AA"/>
    <w:rsid w:val="00B020CF"/>
    <w:rsid w:val="00B03969"/>
    <w:rsid w:val="00B05424"/>
    <w:rsid w:val="00B05573"/>
    <w:rsid w:val="00B057D8"/>
    <w:rsid w:val="00B07B19"/>
    <w:rsid w:val="00B104E4"/>
    <w:rsid w:val="00B10890"/>
    <w:rsid w:val="00B109D9"/>
    <w:rsid w:val="00B11C37"/>
    <w:rsid w:val="00B13CE9"/>
    <w:rsid w:val="00B13FCC"/>
    <w:rsid w:val="00B141E9"/>
    <w:rsid w:val="00B14F2A"/>
    <w:rsid w:val="00B16459"/>
    <w:rsid w:val="00B16C31"/>
    <w:rsid w:val="00B170A2"/>
    <w:rsid w:val="00B1754B"/>
    <w:rsid w:val="00B20B95"/>
    <w:rsid w:val="00B21D2E"/>
    <w:rsid w:val="00B223D3"/>
    <w:rsid w:val="00B22648"/>
    <w:rsid w:val="00B233CC"/>
    <w:rsid w:val="00B23DE7"/>
    <w:rsid w:val="00B24C72"/>
    <w:rsid w:val="00B258CC"/>
    <w:rsid w:val="00B26728"/>
    <w:rsid w:val="00B26DDF"/>
    <w:rsid w:val="00B3046B"/>
    <w:rsid w:val="00B30BD2"/>
    <w:rsid w:val="00B30C89"/>
    <w:rsid w:val="00B323B6"/>
    <w:rsid w:val="00B33A9B"/>
    <w:rsid w:val="00B34192"/>
    <w:rsid w:val="00B34B44"/>
    <w:rsid w:val="00B34E06"/>
    <w:rsid w:val="00B34F8B"/>
    <w:rsid w:val="00B3534F"/>
    <w:rsid w:val="00B365A0"/>
    <w:rsid w:val="00B3756F"/>
    <w:rsid w:val="00B400E1"/>
    <w:rsid w:val="00B40598"/>
    <w:rsid w:val="00B406BA"/>
    <w:rsid w:val="00B40B34"/>
    <w:rsid w:val="00B41272"/>
    <w:rsid w:val="00B428AB"/>
    <w:rsid w:val="00B4573A"/>
    <w:rsid w:val="00B45DAD"/>
    <w:rsid w:val="00B45FEB"/>
    <w:rsid w:val="00B472A9"/>
    <w:rsid w:val="00B50060"/>
    <w:rsid w:val="00B50566"/>
    <w:rsid w:val="00B50908"/>
    <w:rsid w:val="00B50AC3"/>
    <w:rsid w:val="00B5132E"/>
    <w:rsid w:val="00B51E31"/>
    <w:rsid w:val="00B52FFF"/>
    <w:rsid w:val="00B5373E"/>
    <w:rsid w:val="00B55DC3"/>
    <w:rsid w:val="00B560DB"/>
    <w:rsid w:val="00B5698C"/>
    <w:rsid w:val="00B5704D"/>
    <w:rsid w:val="00B6010C"/>
    <w:rsid w:val="00B610DC"/>
    <w:rsid w:val="00B6234F"/>
    <w:rsid w:val="00B62C0F"/>
    <w:rsid w:val="00B63ADA"/>
    <w:rsid w:val="00B64039"/>
    <w:rsid w:val="00B65E04"/>
    <w:rsid w:val="00B66096"/>
    <w:rsid w:val="00B66DA8"/>
    <w:rsid w:val="00B67FCB"/>
    <w:rsid w:val="00B706D7"/>
    <w:rsid w:val="00B72A5E"/>
    <w:rsid w:val="00B74D18"/>
    <w:rsid w:val="00B76537"/>
    <w:rsid w:val="00B76DF1"/>
    <w:rsid w:val="00B77767"/>
    <w:rsid w:val="00B77B33"/>
    <w:rsid w:val="00B803ED"/>
    <w:rsid w:val="00B806B1"/>
    <w:rsid w:val="00B80DE2"/>
    <w:rsid w:val="00B8149D"/>
    <w:rsid w:val="00B819DB"/>
    <w:rsid w:val="00B83303"/>
    <w:rsid w:val="00B834FC"/>
    <w:rsid w:val="00B83E6A"/>
    <w:rsid w:val="00B83E90"/>
    <w:rsid w:val="00B84BE6"/>
    <w:rsid w:val="00B85282"/>
    <w:rsid w:val="00B86202"/>
    <w:rsid w:val="00B86AD6"/>
    <w:rsid w:val="00B86F78"/>
    <w:rsid w:val="00B873B5"/>
    <w:rsid w:val="00B875A8"/>
    <w:rsid w:val="00B8769C"/>
    <w:rsid w:val="00B87B8E"/>
    <w:rsid w:val="00B90B49"/>
    <w:rsid w:val="00B92209"/>
    <w:rsid w:val="00B936EE"/>
    <w:rsid w:val="00B9409B"/>
    <w:rsid w:val="00B9442B"/>
    <w:rsid w:val="00B94B0B"/>
    <w:rsid w:val="00B95BE4"/>
    <w:rsid w:val="00B9610A"/>
    <w:rsid w:val="00B962A6"/>
    <w:rsid w:val="00B9633E"/>
    <w:rsid w:val="00B96487"/>
    <w:rsid w:val="00B96556"/>
    <w:rsid w:val="00B97DA2"/>
    <w:rsid w:val="00BA0589"/>
    <w:rsid w:val="00BA230A"/>
    <w:rsid w:val="00BA29F6"/>
    <w:rsid w:val="00BA3935"/>
    <w:rsid w:val="00BA42FC"/>
    <w:rsid w:val="00BA524E"/>
    <w:rsid w:val="00BA7CEB"/>
    <w:rsid w:val="00BB3332"/>
    <w:rsid w:val="00BB3856"/>
    <w:rsid w:val="00BB3D94"/>
    <w:rsid w:val="00BB4609"/>
    <w:rsid w:val="00BB46BB"/>
    <w:rsid w:val="00BB5144"/>
    <w:rsid w:val="00BB562E"/>
    <w:rsid w:val="00BB610E"/>
    <w:rsid w:val="00BB71C1"/>
    <w:rsid w:val="00BB75CD"/>
    <w:rsid w:val="00BB7A76"/>
    <w:rsid w:val="00BB7F82"/>
    <w:rsid w:val="00BC0553"/>
    <w:rsid w:val="00BC0B0D"/>
    <w:rsid w:val="00BC0E95"/>
    <w:rsid w:val="00BC113B"/>
    <w:rsid w:val="00BC12EB"/>
    <w:rsid w:val="00BC18CA"/>
    <w:rsid w:val="00BC1D1E"/>
    <w:rsid w:val="00BC29D4"/>
    <w:rsid w:val="00BC38A7"/>
    <w:rsid w:val="00BC56D0"/>
    <w:rsid w:val="00BC5F55"/>
    <w:rsid w:val="00BD0556"/>
    <w:rsid w:val="00BD1E27"/>
    <w:rsid w:val="00BD2672"/>
    <w:rsid w:val="00BD3573"/>
    <w:rsid w:val="00BD3695"/>
    <w:rsid w:val="00BD3939"/>
    <w:rsid w:val="00BD47E2"/>
    <w:rsid w:val="00BD52CF"/>
    <w:rsid w:val="00BE1DA0"/>
    <w:rsid w:val="00BE2949"/>
    <w:rsid w:val="00BE2FCF"/>
    <w:rsid w:val="00BE3246"/>
    <w:rsid w:val="00BE33BF"/>
    <w:rsid w:val="00BE39BB"/>
    <w:rsid w:val="00BE3EE2"/>
    <w:rsid w:val="00BE4979"/>
    <w:rsid w:val="00BE57C7"/>
    <w:rsid w:val="00BE5C8C"/>
    <w:rsid w:val="00BE6338"/>
    <w:rsid w:val="00BE7A6E"/>
    <w:rsid w:val="00BF0A51"/>
    <w:rsid w:val="00BF1324"/>
    <w:rsid w:val="00BF1CCC"/>
    <w:rsid w:val="00BF2997"/>
    <w:rsid w:val="00BF35B8"/>
    <w:rsid w:val="00BF4574"/>
    <w:rsid w:val="00BF5740"/>
    <w:rsid w:val="00BF5935"/>
    <w:rsid w:val="00BF63AB"/>
    <w:rsid w:val="00BF64BE"/>
    <w:rsid w:val="00BF7821"/>
    <w:rsid w:val="00BF7FCF"/>
    <w:rsid w:val="00C0040A"/>
    <w:rsid w:val="00C00666"/>
    <w:rsid w:val="00C00E68"/>
    <w:rsid w:val="00C02781"/>
    <w:rsid w:val="00C027E2"/>
    <w:rsid w:val="00C02D36"/>
    <w:rsid w:val="00C0368A"/>
    <w:rsid w:val="00C038DB"/>
    <w:rsid w:val="00C03FC3"/>
    <w:rsid w:val="00C049ED"/>
    <w:rsid w:val="00C05CFC"/>
    <w:rsid w:val="00C06C5C"/>
    <w:rsid w:val="00C0728E"/>
    <w:rsid w:val="00C07626"/>
    <w:rsid w:val="00C0766E"/>
    <w:rsid w:val="00C07C81"/>
    <w:rsid w:val="00C07DBC"/>
    <w:rsid w:val="00C102C1"/>
    <w:rsid w:val="00C10E0E"/>
    <w:rsid w:val="00C11400"/>
    <w:rsid w:val="00C1172D"/>
    <w:rsid w:val="00C12186"/>
    <w:rsid w:val="00C13368"/>
    <w:rsid w:val="00C133F7"/>
    <w:rsid w:val="00C13982"/>
    <w:rsid w:val="00C14034"/>
    <w:rsid w:val="00C143EE"/>
    <w:rsid w:val="00C155B5"/>
    <w:rsid w:val="00C172BF"/>
    <w:rsid w:val="00C2186E"/>
    <w:rsid w:val="00C23538"/>
    <w:rsid w:val="00C23699"/>
    <w:rsid w:val="00C23A7C"/>
    <w:rsid w:val="00C2481D"/>
    <w:rsid w:val="00C24D1A"/>
    <w:rsid w:val="00C2747B"/>
    <w:rsid w:val="00C3185E"/>
    <w:rsid w:val="00C31C99"/>
    <w:rsid w:val="00C31C9E"/>
    <w:rsid w:val="00C33061"/>
    <w:rsid w:val="00C35739"/>
    <w:rsid w:val="00C3599B"/>
    <w:rsid w:val="00C35E95"/>
    <w:rsid w:val="00C35FAB"/>
    <w:rsid w:val="00C4226F"/>
    <w:rsid w:val="00C42416"/>
    <w:rsid w:val="00C424F9"/>
    <w:rsid w:val="00C425E2"/>
    <w:rsid w:val="00C42F76"/>
    <w:rsid w:val="00C4358C"/>
    <w:rsid w:val="00C43A56"/>
    <w:rsid w:val="00C43F26"/>
    <w:rsid w:val="00C4667A"/>
    <w:rsid w:val="00C46795"/>
    <w:rsid w:val="00C46BFF"/>
    <w:rsid w:val="00C47B29"/>
    <w:rsid w:val="00C47C67"/>
    <w:rsid w:val="00C50304"/>
    <w:rsid w:val="00C50F03"/>
    <w:rsid w:val="00C51918"/>
    <w:rsid w:val="00C52595"/>
    <w:rsid w:val="00C52D00"/>
    <w:rsid w:val="00C53228"/>
    <w:rsid w:val="00C53F2A"/>
    <w:rsid w:val="00C5452C"/>
    <w:rsid w:val="00C55F97"/>
    <w:rsid w:val="00C561E2"/>
    <w:rsid w:val="00C57ABE"/>
    <w:rsid w:val="00C6029C"/>
    <w:rsid w:val="00C60376"/>
    <w:rsid w:val="00C6068B"/>
    <w:rsid w:val="00C61195"/>
    <w:rsid w:val="00C623CC"/>
    <w:rsid w:val="00C63400"/>
    <w:rsid w:val="00C6341E"/>
    <w:rsid w:val="00C639FC"/>
    <w:rsid w:val="00C6410F"/>
    <w:rsid w:val="00C6487F"/>
    <w:rsid w:val="00C64AEF"/>
    <w:rsid w:val="00C64E39"/>
    <w:rsid w:val="00C64FFE"/>
    <w:rsid w:val="00C653A5"/>
    <w:rsid w:val="00C65808"/>
    <w:rsid w:val="00C66786"/>
    <w:rsid w:val="00C676A7"/>
    <w:rsid w:val="00C6781F"/>
    <w:rsid w:val="00C71B5D"/>
    <w:rsid w:val="00C739A3"/>
    <w:rsid w:val="00C73AF9"/>
    <w:rsid w:val="00C74AA9"/>
    <w:rsid w:val="00C74C4C"/>
    <w:rsid w:val="00C776F6"/>
    <w:rsid w:val="00C77ECC"/>
    <w:rsid w:val="00C77F99"/>
    <w:rsid w:val="00C8167D"/>
    <w:rsid w:val="00C816FD"/>
    <w:rsid w:val="00C81B37"/>
    <w:rsid w:val="00C81EDE"/>
    <w:rsid w:val="00C81F4A"/>
    <w:rsid w:val="00C820D5"/>
    <w:rsid w:val="00C82B83"/>
    <w:rsid w:val="00C844C6"/>
    <w:rsid w:val="00C84545"/>
    <w:rsid w:val="00C84BB4"/>
    <w:rsid w:val="00C852CB"/>
    <w:rsid w:val="00C85AF0"/>
    <w:rsid w:val="00C865D2"/>
    <w:rsid w:val="00C867D7"/>
    <w:rsid w:val="00C8715C"/>
    <w:rsid w:val="00C87D6A"/>
    <w:rsid w:val="00C90A42"/>
    <w:rsid w:val="00C90AC8"/>
    <w:rsid w:val="00C914E6"/>
    <w:rsid w:val="00C914ED"/>
    <w:rsid w:val="00C93084"/>
    <w:rsid w:val="00C93EB3"/>
    <w:rsid w:val="00C96344"/>
    <w:rsid w:val="00CA06B4"/>
    <w:rsid w:val="00CA0B9A"/>
    <w:rsid w:val="00CA13C5"/>
    <w:rsid w:val="00CA2AAF"/>
    <w:rsid w:val="00CA315E"/>
    <w:rsid w:val="00CA31F5"/>
    <w:rsid w:val="00CA6A79"/>
    <w:rsid w:val="00CA6B42"/>
    <w:rsid w:val="00CB2101"/>
    <w:rsid w:val="00CB2DA1"/>
    <w:rsid w:val="00CB395E"/>
    <w:rsid w:val="00CB3A01"/>
    <w:rsid w:val="00CB4577"/>
    <w:rsid w:val="00CB5B18"/>
    <w:rsid w:val="00CB636D"/>
    <w:rsid w:val="00CB68D1"/>
    <w:rsid w:val="00CB77DA"/>
    <w:rsid w:val="00CB7E7E"/>
    <w:rsid w:val="00CC11C6"/>
    <w:rsid w:val="00CC1650"/>
    <w:rsid w:val="00CC1701"/>
    <w:rsid w:val="00CC2575"/>
    <w:rsid w:val="00CC2A7E"/>
    <w:rsid w:val="00CC2EC2"/>
    <w:rsid w:val="00CC5733"/>
    <w:rsid w:val="00CC6343"/>
    <w:rsid w:val="00CC7D89"/>
    <w:rsid w:val="00CD0434"/>
    <w:rsid w:val="00CD163D"/>
    <w:rsid w:val="00CD1D73"/>
    <w:rsid w:val="00CD23AA"/>
    <w:rsid w:val="00CD24AB"/>
    <w:rsid w:val="00CD2B28"/>
    <w:rsid w:val="00CD44A2"/>
    <w:rsid w:val="00CD4D70"/>
    <w:rsid w:val="00CD4F42"/>
    <w:rsid w:val="00CD7066"/>
    <w:rsid w:val="00CD7548"/>
    <w:rsid w:val="00CD7BD3"/>
    <w:rsid w:val="00CD7CF7"/>
    <w:rsid w:val="00CE0293"/>
    <w:rsid w:val="00CE2423"/>
    <w:rsid w:val="00CE25B7"/>
    <w:rsid w:val="00CE2ADA"/>
    <w:rsid w:val="00CE2B80"/>
    <w:rsid w:val="00CE3246"/>
    <w:rsid w:val="00CE3BAE"/>
    <w:rsid w:val="00CE3EA4"/>
    <w:rsid w:val="00CE5094"/>
    <w:rsid w:val="00CF0CC7"/>
    <w:rsid w:val="00CF174E"/>
    <w:rsid w:val="00CF18B3"/>
    <w:rsid w:val="00CF2D1B"/>
    <w:rsid w:val="00CF3BF5"/>
    <w:rsid w:val="00CF4399"/>
    <w:rsid w:val="00CF4433"/>
    <w:rsid w:val="00CF55D4"/>
    <w:rsid w:val="00CF5FF0"/>
    <w:rsid w:val="00CF6D9B"/>
    <w:rsid w:val="00CF7785"/>
    <w:rsid w:val="00D00470"/>
    <w:rsid w:val="00D009A1"/>
    <w:rsid w:val="00D0147B"/>
    <w:rsid w:val="00D01692"/>
    <w:rsid w:val="00D019EE"/>
    <w:rsid w:val="00D02601"/>
    <w:rsid w:val="00D02E06"/>
    <w:rsid w:val="00D039C6"/>
    <w:rsid w:val="00D0451A"/>
    <w:rsid w:val="00D0464D"/>
    <w:rsid w:val="00D10CB3"/>
    <w:rsid w:val="00D11419"/>
    <w:rsid w:val="00D12EC4"/>
    <w:rsid w:val="00D13ABB"/>
    <w:rsid w:val="00D157E0"/>
    <w:rsid w:val="00D173CB"/>
    <w:rsid w:val="00D20CDA"/>
    <w:rsid w:val="00D20D88"/>
    <w:rsid w:val="00D2286F"/>
    <w:rsid w:val="00D22946"/>
    <w:rsid w:val="00D22BBB"/>
    <w:rsid w:val="00D242D2"/>
    <w:rsid w:val="00D26450"/>
    <w:rsid w:val="00D264D1"/>
    <w:rsid w:val="00D26A7C"/>
    <w:rsid w:val="00D273E5"/>
    <w:rsid w:val="00D307EE"/>
    <w:rsid w:val="00D30D4B"/>
    <w:rsid w:val="00D30DE4"/>
    <w:rsid w:val="00D31A0F"/>
    <w:rsid w:val="00D32978"/>
    <w:rsid w:val="00D3343C"/>
    <w:rsid w:val="00D3543E"/>
    <w:rsid w:val="00D36546"/>
    <w:rsid w:val="00D36DDE"/>
    <w:rsid w:val="00D408F9"/>
    <w:rsid w:val="00D40944"/>
    <w:rsid w:val="00D40B4D"/>
    <w:rsid w:val="00D4447E"/>
    <w:rsid w:val="00D47230"/>
    <w:rsid w:val="00D4734C"/>
    <w:rsid w:val="00D473E4"/>
    <w:rsid w:val="00D47ECA"/>
    <w:rsid w:val="00D50AD6"/>
    <w:rsid w:val="00D51B8E"/>
    <w:rsid w:val="00D53551"/>
    <w:rsid w:val="00D53986"/>
    <w:rsid w:val="00D54D81"/>
    <w:rsid w:val="00D560D0"/>
    <w:rsid w:val="00D56DD2"/>
    <w:rsid w:val="00D56E6B"/>
    <w:rsid w:val="00D57893"/>
    <w:rsid w:val="00D609ED"/>
    <w:rsid w:val="00D61415"/>
    <w:rsid w:val="00D632E1"/>
    <w:rsid w:val="00D638B2"/>
    <w:rsid w:val="00D65371"/>
    <w:rsid w:val="00D66499"/>
    <w:rsid w:val="00D666B5"/>
    <w:rsid w:val="00D66CD8"/>
    <w:rsid w:val="00D67C4F"/>
    <w:rsid w:val="00D71C52"/>
    <w:rsid w:val="00D72C94"/>
    <w:rsid w:val="00D735FD"/>
    <w:rsid w:val="00D73E4A"/>
    <w:rsid w:val="00D773FD"/>
    <w:rsid w:val="00D77A73"/>
    <w:rsid w:val="00D80129"/>
    <w:rsid w:val="00D807F8"/>
    <w:rsid w:val="00D80DC2"/>
    <w:rsid w:val="00D81021"/>
    <w:rsid w:val="00D810ED"/>
    <w:rsid w:val="00D813FA"/>
    <w:rsid w:val="00D81E10"/>
    <w:rsid w:val="00D8244E"/>
    <w:rsid w:val="00D82781"/>
    <w:rsid w:val="00D82EB9"/>
    <w:rsid w:val="00D83210"/>
    <w:rsid w:val="00D857BE"/>
    <w:rsid w:val="00D865CC"/>
    <w:rsid w:val="00D87207"/>
    <w:rsid w:val="00D90379"/>
    <w:rsid w:val="00D90DDA"/>
    <w:rsid w:val="00D90F4C"/>
    <w:rsid w:val="00D91BDA"/>
    <w:rsid w:val="00D9256C"/>
    <w:rsid w:val="00D93271"/>
    <w:rsid w:val="00D93FA3"/>
    <w:rsid w:val="00D94DAF"/>
    <w:rsid w:val="00D968EB"/>
    <w:rsid w:val="00D9744B"/>
    <w:rsid w:val="00DA2762"/>
    <w:rsid w:val="00DA2B73"/>
    <w:rsid w:val="00DA2FA3"/>
    <w:rsid w:val="00DA3D2E"/>
    <w:rsid w:val="00DA5532"/>
    <w:rsid w:val="00DA568D"/>
    <w:rsid w:val="00DA60BB"/>
    <w:rsid w:val="00DA666F"/>
    <w:rsid w:val="00DA6C10"/>
    <w:rsid w:val="00DA795D"/>
    <w:rsid w:val="00DA79CA"/>
    <w:rsid w:val="00DA7FAF"/>
    <w:rsid w:val="00DB0564"/>
    <w:rsid w:val="00DB1300"/>
    <w:rsid w:val="00DB2F33"/>
    <w:rsid w:val="00DB52FE"/>
    <w:rsid w:val="00DB6DFA"/>
    <w:rsid w:val="00DC045F"/>
    <w:rsid w:val="00DC158D"/>
    <w:rsid w:val="00DC1E10"/>
    <w:rsid w:val="00DC3496"/>
    <w:rsid w:val="00DC3FD1"/>
    <w:rsid w:val="00DC409E"/>
    <w:rsid w:val="00DC4740"/>
    <w:rsid w:val="00DC61F3"/>
    <w:rsid w:val="00DC6249"/>
    <w:rsid w:val="00DC71AB"/>
    <w:rsid w:val="00DC71D1"/>
    <w:rsid w:val="00DC75F6"/>
    <w:rsid w:val="00DC790F"/>
    <w:rsid w:val="00DD05AD"/>
    <w:rsid w:val="00DD0B9D"/>
    <w:rsid w:val="00DD18AB"/>
    <w:rsid w:val="00DD237F"/>
    <w:rsid w:val="00DD2766"/>
    <w:rsid w:val="00DD520B"/>
    <w:rsid w:val="00DD5D43"/>
    <w:rsid w:val="00DD6256"/>
    <w:rsid w:val="00DD6E7F"/>
    <w:rsid w:val="00DD7A4B"/>
    <w:rsid w:val="00DE1EBD"/>
    <w:rsid w:val="00DE270D"/>
    <w:rsid w:val="00DE28B1"/>
    <w:rsid w:val="00DE4903"/>
    <w:rsid w:val="00DE4B06"/>
    <w:rsid w:val="00DE559F"/>
    <w:rsid w:val="00DE5B85"/>
    <w:rsid w:val="00DE5EB8"/>
    <w:rsid w:val="00DE7266"/>
    <w:rsid w:val="00DE730A"/>
    <w:rsid w:val="00DF1306"/>
    <w:rsid w:val="00DF18F7"/>
    <w:rsid w:val="00DF1A5C"/>
    <w:rsid w:val="00DF3FDA"/>
    <w:rsid w:val="00DF55BF"/>
    <w:rsid w:val="00DF6AF1"/>
    <w:rsid w:val="00DF6B99"/>
    <w:rsid w:val="00DF7AE8"/>
    <w:rsid w:val="00E00B0D"/>
    <w:rsid w:val="00E046DA"/>
    <w:rsid w:val="00E056B2"/>
    <w:rsid w:val="00E05ED4"/>
    <w:rsid w:val="00E06186"/>
    <w:rsid w:val="00E06717"/>
    <w:rsid w:val="00E0773E"/>
    <w:rsid w:val="00E07AFE"/>
    <w:rsid w:val="00E1032B"/>
    <w:rsid w:val="00E10BE4"/>
    <w:rsid w:val="00E111A4"/>
    <w:rsid w:val="00E11813"/>
    <w:rsid w:val="00E11939"/>
    <w:rsid w:val="00E11B2D"/>
    <w:rsid w:val="00E11E5D"/>
    <w:rsid w:val="00E12366"/>
    <w:rsid w:val="00E126A9"/>
    <w:rsid w:val="00E137AD"/>
    <w:rsid w:val="00E1445C"/>
    <w:rsid w:val="00E1460B"/>
    <w:rsid w:val="00E14B9C"/>
    <w:rsid w:val="00E14F6F"/>
    <w:rsid w:val="00E16163"/>
    <w:rsid w:val="00E16B87"/>
    <w:rsid w:val="00E20849"/>
    <w:rsid w:val="00E21F99"/>
    <w:rsid w:val="00E2395C"/>
    <w:rsid w:val="00E2560A"/>
    <w:rsid w:val="00E30191"/>
    <w:rsid w:val="00E3092F"/>
    <w:rsid w:val="00E326AE"/>
    <w:rsid w:val="00E32B32"/>
    <w:rsid w:val="00E32B61"/>
    <w:rsid w:val="00E337DE"/>
    <w:rsid w:val="00E3461B"/>
    <w:rsid w:val="00E348A7"/>
    <w:rsid w:val="00E34AE4"/>
    <w:rsid w:val="00E34C7F"/>
    <w:rsid w:val="00E34EAE"/>
    <w:rsid w:val="00E37870"/>
    <w:rsid w:val="00E37F37"/>
    <w:rsid w:val="00E4044D"/>
    <w:rsid w:val="00E4138D"/>
    <w:rsid w:val="00E41394"/>
    <w:rsid w:val="00E423FA"/>
    <w:rsid w:val="00E42DC1"/>
    <w:rsid w:val="00E44077"/>
    <w:rsid w:val="00E45F5F"/>
    <w:rsid w:val="00E4688C"/>
    <w:rsid w:val="00E46CAD"/>
    <w:rsid w:val="00E47077"/>
    <w:rsid w:val="00E50194"/>
    <w:rsid w:val="00E506B2"/>
    <w:rsid w:val="00E51372"/>
    <w:rsid w:val="00E514D6"/>
    <w:rsid w:val="00E518BA"/>
    <w:rsid w:val="00E5196D"/>
    <w:rsid w:val="00E52AE6"/>
    <w:rsid w:val="00E53D17"/>
    <w:rsid w:val="00E53E5D"/>
    <w:rsid w:val="00E53E93"/>
    <w:rsid w:val="00E55E6C"/>
    <w:rsid w:val="00E56149"/>
    <w:rsid w:val="00E570FA"/>
    <w:rsid w:val="00E61DF3"/>
    <w:rsid w:val="00E61F8E"/>
    <w:rsid w:val="00E62047"/>
    <w:rsid w:val="00E62C32"/>
    <w:rsid w:val="00E634BB"/>
    <w:rsid w:val="00E639F3"/>
    <w:rsid w:val="00E64530"/>
    <w:rsid w:val="00E64E6D"/>
    <w:rsid w:val="00E656B0"/>
    <w:rsid w:val="00E659F9"/>
    <w:rsid w:val="00E671B4"/>
    <w:rsid w:val="00E67590"/>
    <w:rsid w:val="00E67755"/>
    <w:rsid w:val="00E718C3"/>
    <w:rsid w:val="00E72350"/>
    <w:rsid w:val="00E72E84"/>
    <w:rsid w:val="00E73965"/>
    <w:rsid w:val="00E73B07"/>
    <w:rsid w:val="00E752D5"/>
    <w:rsid w:val="00E763A1"/>
    <w:rsid w:val="00E77B2D"/>
    <w:rsid w:val="00E80EFC"/>
    <w:rsid w:val="00E8206E"/>
    <w:rsid w:val="00E835A1"/>
    <w:rsid w:val="00E838BF"/>
    <w:rsid w:val="00E841AA"/>
    <w:rsid w:val="00E841EC"/>
    <w:rsid w:val="00E8478C"/>
    <w:rsid w:val="00E8674E"/>
    <w:rsid w:val="00E8703C"/>
    <w:rsid w:val="00E8758A"/>
    <w:rsid w:val="00E91662"/>
    <w:rsid w:val="00E936B3"/>
    <w:rsid w:val="00E93AE3"/>
    <w:rsid w:val="00E943EC"/>
    <w:rsid w:val="00E945F6"/>
    <w:rsid w:val="00EA0F65"/>
    <w:rsid w:val="00EA1AFE"/>
    <w:rsid w:val="00EA40BE"/>
    <w:rsid w:val="00EA4C17"/>
    <w:rsid w:val="00EA5052"/>
    <w:rsid w:val="00EA5632"/>
    <w:rsid w:val="00EA564E"/>
    <w:rsid w:val="00EA676F"/>
    <w:rsid w:val="00EB014E"/>
    <w:rsid w:val="00EB04E2"/>
    <w:rsid w:val="00EB0564"/>
    <w:rsid w:val="00EB114A"/>
    <w:rsid w:val="00EB1F36"/>
    <w:rsid w:val="00EB2BAE"/>
    <w:rsid w:val="00EB3F5F"/>
    <w:rsid w:val="00EB4294"/>
    <w:rsid w:val="00EB4326"/>
    <w:rsid w:val="00EB58F4"/>
    <w:rsid w:val="00EB66A8"/>
    <w:rsid w:val="00EB6777"/>
    <w:rsid w:val="00EB73C5"/>
    <w:rsid w:val="00EC0B41"/>
    <w:rsid w:val="00EC0D88"/>
    <w:rsid w:val="00EC1BA4"/>
    <w:rsid w:val="00EC26AB"/>
    <w:rsid w:val="00EC3CF5"/>
    <w:rsid w:val="00EC42E8"/>
    <w:rsid w:val="00EC43BC"/>
    <w:rsid w:val="00EC4EB0"/>
    <w:rsid w:val="00EC5AFB"/>
    <w:rsid w:val="00EC6892"/>
    <w:rsid w:val="00EC7B69"/>
    <w:rsid w:val="00ED012A"/>
    <w:rsid w:val="00ED0154"/>
    <w:rsid w:val="00ED1AED"/>
    <w:rsid w:val="00ED2F9C"/>
    <w:rsid w:val="00ED4F50"/>
    <w:rsid w:val="00ED523D"/>
    <w:rsid w:val="00ED6FA0"/>
    <w:rsid w:val="00EE040D"/>
    <w:rsid w:val="00EE0DFD"/>
    <w:rsid w:val="00EE22DC"/>
    <w:rsid w:val="00EE4587"/>
    <w:rsid w:val="00EE49C7"/>
    <w:rsid w:val="00EE5256"/>
    <w:rsid w:val="00EE5313"/>
    <w:rsid w:val="00EE5335"/>
    <w:rsid w:val="00EE6231"/>
    <w:rsid w:val="00EE6476"/>
    <w:rsid w:val="00EF01B2"/>
    <w:rsid w:val="00EF12BF"/>
    <w:rsid w:val="00EF19AC"/>
    <w:rsid w:val="00EF3004"/>
    <w:rsid w:val="00EF33EF"/>
    <w:rsid w:val="00EF3BE9"/>
    <w:rsid w:val="00EF3E7B"/>
    <w:rsid w:val="00EF40F2"/>
    <w:rsid w:val="00EF736E"/>
    <w:rsid w:val="00EF74C8"/>
    <w:rsid w:val="00F00CFC"/>
    <w:rsid w:val="00F0119B"/>
    <w:rsid w:val="00F02CD6"/>
    <w:rsid w:val="00F030EC"/>
    <w:rsid w:val="00F03E3D"/>
    <w:rsid w:val="00F046BF"/>
    <w:rsid w:val="00F07FC3"/>
    <w:rsid w:val="00F1054A"/>
    <w:rsid w:val="00F11658"/>
    <w:rsid w:val="00F124E1"/>
    <w:rsid w:val="00F14C13"/>
    <w:rsid w:val="00F1512A"/>
    <w:rsid w:val="00F162DC"/>
    <w:rsid w:val="00F163E3"/>
    <w:rsid w:val="00F1754D"/>
    <w:rsid w:val="00F236BD"/>
    <w:rsid w:val="00F2499A"/>
    <w:rsid w:val="00F2508E"/>
    <w:rsid w:val="00F2534C"/>
    <w:rsid w:val="00F25D50"/>
    <w:rsid w:val="00F27017"/>
    <w:rsid w:val="00F276D3"/>
    <w:rsid w:val="00F2783E"/>
    <w:rsid w:val="00F30422"/>
    <w:rsid w:val="00F3048A"/>
    <w:rsid w:val="00F312BA"/>
    <w:rsid w:val="00F327F7"/>
    <w:rsid w:val="00F32F63"/>
    <w:rsid w:val="00F367C3"/>
    <w:rsid w:val="00F36E53"/>
    <w:rsid w:val="00F37244"/>
    <w:rsid w:val="00F37964"/>
    <w:rsid w:val="00F42D96"/>
    <w:rsid w:val="00F45260"/>
    <w:rsid w:val="00F45DBF"/>
    <w:rsid w:val="00F46313"/>
    <w:rsid w:val="00F470B7"/>
    <w:rsid w:val="00F47238"/>
    <w:rsid w:val="00F47661"/>
    <w:rsid w:val="00F5057B"/>
    <w:rsid w:val="00F506CB"/>
    <w:rsid w:val="00F507D0"/>
    <w:rsid w:val="00F510E7"/>
    <w:rsid w:val="00F514E6"/>
    <w:rsid w:val="00F51F61"/>
    <w:rsid w:val="00F532DA"/>
    <w:rsid w:val="00F55D8F"/>
    <w:rsid w:val="00F56A70"/>
    <w:rsid w:val="00F572FA"/>
    <w:rsid w:val="00F57301"/>
    <w:rsid w:val="00F5784A"/>
    <w:rsid w:val="00F6074C"/>
    <w:rsid w:val="00F6174B"/>
    <w:rsid w:val="00F61E11"/>
    <w:rsid w:val="00F622A6"/>
    <w:rsid w:val="00F625E9"/>
    <w:rsid w:val="00F64448"/>
    <w:rsid w:val="00F64FD1"/>
    <w:rsid w:val="00F656C9"/>
    <w:rsid w:val="00F67ACC"/>
    <w:rsid w:val="00F70E51"/>
    <w:rsid w:val="00F718E6"/>
    <w:rsid w:val="00F71D52"/>
    <w:rsid w:val="00F71F9D"/>
    <w:rsid w:val="00F72287"/>
    <w:rsid w:val="00F73C6D"/>
    <w:rsid w:val="00F73EE8"/>
    <w:rsid w:val="00F7530C"/>
    <w:rsid w:val="00F75B03"/>
    <w:rsid w:val="00F7625E"/>
    <w:rsid w:val="00F7659B"/>
    <w:rsid w:val="00F768D7"/>
    <w:rsid w:val="00F769C3"/>
    <w:rsid w:val="00F803B8"/>
    <w:rsid w:val="00F80854"/>
    <w:rsid w:val="00F80998"/>
    <w:rsid w:val="00F80CFD"/>
    <w:rsid w:val="00F8304F"/>
    <w:rsid w:val="00F83E8D"/>
    <w:rsid w:val="00F8432E"/>
    <w:rsid w:val="00F8499C"/>
    <w:rsid w:val="00F84E92"/>
    <w:rsid w:val="00F8644B"/>
    <w:rsid w:val="00F86A50"/>
    <w:rsid w:val="00F900D8"/>
    <w:rsid w:val="00F9079D"/>
    <w:rsid w:val="00F90876"/>
    <w:rsid w:val="00F91192"/>
    <w:rsid w:val="00F91471"/>
    <w:rsid w:val="00F92633"/>
    <w:rsid w:val="00F929D3"/>
    <w:rsid w:val="00F95700"/>
    <w:rsid w:val="00F95F79"/>
    <w:rsid w:val="00FA20F2"/>
    <w:rsid w:val="00FA28DD"/>
    <w:rsid w:val="00FA2D28"/>
    <w:rsid w:val="00FA381B"/>
    <w:rsid w:val="00FA4562"/>
    <w:rsid w:val="00FA4786"/>
    <w:rsid w:val="00FA51D8"/>
    <w:rsid w:val="00FA559F"/>
    <w:rsid w:val="00FA5984"/>
    <w:rsid w:val="00FA6BAB"/>
    <w:rsid w:val="00FA6F6D"/>
    <w:rsid w:val="00FB0F80"/>
    <w:rsid w:val="00FB1649"/>
    <w:rsid w:val="00FB1B41"/>
    <w:rsid w:val="00FB348D"/>
    <w:rsid w:val="00FB3BD7"/>
    <w:rsid w:val="00FB3E3E"/>
    <w:rsid w:val="00FB3E5F"/>
    <w:rsid w:val="00FB52C5"/>
    <w:rsid w:val="00FB5F8C"/>
    <w:rsid w:val="00FB6782"/>
    <w:rsid w:val="00FB681E"/>
    <w:rsid w:val="00FC0872"/>
    <w:rsid w:val="00FC0DB4"/>
    <w:rsid w:val="00FC136D"/>
    <w:rsid w:val="00FC1EB2"/>
    <w:rsid w:val="00FC2585"/>
    <w:rsid w:val="00FC2851"/>
    <w:rsid w:val="00FC536F"/>
    <w:rsid w:val="00FC668B"/>
    <w:rsid w:val="00FC7AB1"/>
    <w:rsid w:val="00FD1F12"/>
    <w:rsid w:val="00FD3377"/>
    <w:rsid w:val="00FD47F1"/>
    <w:rsid w:val="00FD4C09"/>
    <w:rsid w:val="00FD67D8"/>
    <w:rsid w:val="00FD68CC"/>
    <w:rsid w:val="00FD7E80"/>
    <w:rsid w:val="00FE1156"/>
    <w:rsid w:val="00FE122F"/>
    <w:rsid w:val="00FE13E2"/>
    <w:rsid w:val="00FE31B9"/>
    <w:rsid w:val="00FE4D8F"/>
    <w:rsid w:val="00FE64B6"/>
    <w:rsid w:val="00FE7579"/>
    <w:rsid w:val="00FE7666"/>
    <w:rsid w:val="00FF03DE"/>
    <w:rsid w:val="00FF1B92"/>
    <w:rsid w:val="00FF1F42"/>
    <w:rsid w:val="00FF2573"/>
    <w:rsid w:val="00FF39DE"/>
    <w:rsid w:val="00FF6EA5"/>
    <w:rsid w:val="00FF7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A1BCC"/>
  <w15:docId w15:val="{0F20BA26-C6E0-40E5-83A7-B3DED85AA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D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0E3B"/>
    <w:pPr>
      <w:spacing w:after="0" w:line="240" w:lineRule="auto"/>
    </w:pPr>
  </w:style>
  <w:style w:type="paragraph" w:styleId="Header">
    <w:name w:val="header"/>
    <w:basedOn w:val="Normal"/>
    <w:link w:val="HeaderChar"/>
    <w:uiPriority w:val="99"/>
    <w:unhideWhenUsed/>
    <w:rsid w:val="004369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998"/>
  </w:style>
  <w:style w:type="paragraph" w:styleId="Footer">
    <w:name w:val="footer"/>
    <w:basedOn w:val="Normal"/>
    <w:link w:val="FooterChar"/>
    <w:uiPriority w:val="99"/>
    <w:unhideWhenUsed/>
    <w:rsid w:val="004369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998"/>
  </w:style>
  <w:style w:type="paragraph" w:styleId="BalloonText">
    <w:name w:val="Balloon Text"/>
    <w:basedOn w:val="Normal"/>
    <w:link w:val="BalloonTextChar"/>
    <w:uiPriority w:val="99"/>
    <w:semiHidden/>
    <w:unhideWhenUsed/>
    <w:rsid w:val="00EA4C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C17"/>
    <w:rPr>
      <w:rFonts w:ascii="Tahoma" w:hAnsi="Tahoma" w:cs="Tahoma"/>
      <w:sz w:val="16"/>
      <w:szCs w:val="16"/>
    </w:rPr>
  </w:style>
  <w:style w:type="paragraph" w:styleId="Revision">
    <w:name w:val="Revision"/>
    <w:hidden/>
    <w:uiPriority w:val="99"/>
    <w:semiHidden/>
    <w:rsid w:val="005A2A7E"/>
    <w:pPr>
      <w:spacing w:after="0" w:line="240" w:lineRule="auto"/>
    </w:pPr>
  </w:style>
  <w:style w:type="character" w:styleId="Emphasis">
    <w:name w:val="Emphasis"/>
    <w:basedOn w:val="DefaultParagraphFont"/>
    <w:uiPriority w:val="20"/>
    <w:qFormat/>
    <w:rsid w:val="00B875A8"/>
    <w:rPr>
      <w:i/>
      <w:iCs/>
    </w:rPr>
  </w:style>
  <w:style w:type="paragraph" w:styleId="ListParagraph">
    <w:name w:val="List Paragraph"/>
    <w:basedOn w:val="Normal"/>
    <w:uiPriority w:val="34"/>
    <w:qFormat/>
    <w:rsid w:val="00B11C37"/>
    <w:pPr>
      <w:spacing w:after="0" w:line="240" w:lineRule="auto"/>
      <w:ind w:left="720"/>
      <w:contextualSpacing/>
    </w:pPr>
    <w:rPr>
      <w:rFonts w:ascii="Bookman Old Style" w:eastAsia="SimSun" w:hAnsi="Bookman Old Style"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7859">
      <w:bodyDiv w:val="1"/>
      <w:marLeft w:val="0"/>
      <w:marRight w:val="0"/>
      <w:marTop w:val="0"/>
      <w:marBottom w:val="0"/>
      <w:divBdr>
        <w:top w:val="none" w:sz="0" w:space="0" w:color="auto"/>
        <w:left w:val="none" w:sz="0" w:space="0" w:color="auto"/>
        <w:bottom w:val="none" w:sz="0" w:space="0" w:color="auto"/>
        <w:right w:val="none" w:sz="0" w:space="0" w:color="auto"/>
      </w:divBdr>
    </w:div>
    <w:div w:id="39012844">
      <w:bodyDiv w:val="1"/>
      <w:marLeft w:val="0"/>
      <w:marRight w:val="0"/>
      <w:marTop w:val="0"/>
      <w:marBottom w:val="0"/>
      <w:divBdr>
        <w:top w:val="none" w:sz="0" w:space="0" w:color="auto"/>
        <w:left w:val="none" w:sz="0" w:space="0" w:color="auto"/>
        <w:bottom w:val="none" w:sz="0" w:space="0" w:color="auto"/>
        <w:right w:val="none" w:sz="0" w:space="0" w:color="auto"/>
      </w:divBdr>
    </w:div>
    <w:div w:id="390277701">
      <w:bodyDiv w:val="1"/>
      <w:marLeft w:val="0"/>
      <w:marRight w:val="0"/>
      <w:marTop w:val="0"/>
      <w:marBottom w:val="0"/>
      <w:divBdr>
        <w:top w:val="none" w:sz="0" w:space="0" w:color="auto"/>
        <w:left w:val="none" w:sz="0" w:space="0" w:color="auto"/>
        <w:bottom w:val="none" w:sz="0" w:space="0" w:color="auto"/>
        <w:right w:val="none" w:sz="0" w:space="0" w:color="auto"/>
      </w:divBdr>
    </w:div>
    <w:div w:id="442000444">
      <w:bodyDiv w:val="1"/>
      <w:marLeft w:val="0"/>
      <w:marRight w:val="0"/>
      <w:marTop w:val="0"/>
      <w:marBottom w:val="0"/>
      <w:divBdr>
        <w:top w:val="none" w:sz="0" w:space="0" w:color="auto"/>
        <w:left w:val="none" w:sz="0" w:space="0" w:color="auto"/>
        <w:bottom w:val="none" w:sz="0" w:space="0" w:color="auto"/>
        <w:right w:val="none" w:sz="0" w:space="0" w:color="auto"/>
      </w:divBdr>
    </w:div>
    <w:div w:id="496730062">
      <w:bodyDiv w:val="1"/>
      <w:marLeft w:val="0"/>
      <w:marRight w:val="0"/>
      <w:marTop w:val="0"/>
      <w:marBottom w:val="0"/>
      <w:divBdr>
        <w:top w:val="none" w:sz="0" w:space="0" w:color="auto"/>
        <w:left w:val="none" w:sz="0" w:space="0" w:color="auto"/>
        <w:bottom w:val="none" w:sz="0" w:space="0" w:color="auto"/>
        <w:right w:val="none" w:sz="0" w:space="0" w:color="auto"/>
      </w:divBdr>
    </w:div>
    <w:div w:id="701634842">
      <w:bodyDiv w:val="1"/>
      <w:marLeft w:val="0"/>
      <w:marRight w:val="0"/>
      <w:marTop w:val="0"/>
      <w:marBottom w:val="0"/>
      <w:divBdr>
        <w:top w:val="none" w:sz="0" w:space="0" w:color="auto"/>
        <w:left w:val="none" w:sz="0" w:space="0" w:color="auto"/>
        <w:bottom w:val="none" w:sz="0" w:space="0" w:color="auto"/>
        <w:right w:val="none" w:sz="0" w:space="0" w:color="auto"/>
      </w:divBdr>
    </w:div>
    <w:div w:id="777025763">
      <w:bodyDiv w:val="1"/>
      <w:marLeft w:val="0"/>
      <w:marRight w:val="0"/>
      <w:marTop w:val="0"/>
      <w:marBottom w:val="0"/>
      <w:divBdr>
        <w:top w:val="none" w:sz="0" w:space="0" w:color="auto"/>
        <w:left w:val="none" w:sz="0" w:space="0" w:color="auto"/>
        <w:bottom w:val="none" w:sz="0" w:space="0" w:color="auto"/>
        <w:right w:val="none" w:sz="0" w:space="0" w:color="auto"/>
      </w:divBdr>
    </w:div>
    <w:div w:id="906113093">
      <w:bodyDiv w:val="1"/>
      <w:marLeft w:val="0"/>
      <w:marRight w:val="0"/>
      <w:marTop w:val="0"/>
      <w:marBottom w:val="0"/>
      <w:divBdr>
        <w:top w:val="none" w:sz="0" w:space="0" w:color="auto"/>
        <w:left w:val="none" w:sz="0" w:space="0" w:color="auto"/>
        <w:bottom w:val="none" w:sz="0" w:space="0" w:color="auto"/>
        <w:right w:val="none" w:sz="0" w:space="0" w:color="auto"/>
      </w:divBdr>
    </w:div>
    <w:div w:id="1057779183">
      <w:bodyDiv w:val="1"/>
      <w:marLeft w:val="0"/>
      <w:marRight w:val="0"/>
      <w:marTop w:val="0"/>
      <w:marBottom w:val="0"/>
      <w:divBdr>
        <w:top w:val="none" w:sz="0" w:space="0" w:color="auto"/>
        <w:left w:val="none" w:sz="0" w:space="0" w:color="auto"/>
        <w:bottom w:val="none" w:sz="0" w:space="0" w:color="auto"/>
        <w:right w:val="none" w:sz="0" w:space="0" w:color="auto"/>
      </w:divBdr>
    </w:div>
    <w:div w:id="1066730166">
      <w:bodyDiv w:val="1"/>
      <w:marLeft w:val="0"/>
      <w:marRight w:val="0"/>
      <w:marTop w:val="0"/>
      <w:marBottom w:val="0"/>
      <w:divBdr>
        <w:top w:val="none" w:sz="0" w:space="0" w:color="auto"/>
        <w:left w:val="none" w:sz="0" w:space="0" w:color="auto"/>
        <w:bottom w:val="none" w:sz="0" w:space="0" w:color="auto"/>
        <w:right w:val="none" w:sz="0" w:space="0" w:color="auto"/>
      </w:divBdr>
    </w:div>
    <w:div w:id="1090003896">
      <w:bodyDiv w:val="1"/>
      <w:marLeft w:val="0"/>
      <w:marRight w:val="0"/>
      <w:marTop w:val="0"/>
      <w:marBottom w:val="0"/>
      <w:divBdr>
        <w:top w:val="none" w:sz="0" w:space="0" w:color="auto"/>
        <w:left w:val="none" w:sz="0" w:space="0" w:color="auto"/>
        <w:bottom w:val="none" w:sz="0" w:space="0" w:color="auto"/>
        <w:right w:val="none" w:sz="0" w:space="0" w:color="auto"/>
      </w:divBdr>
    </w:div>
    <w:div w:id="1127502908">
      <w:bodyDiv w:val="1"/>
      <w:marLeft w:val="0"/>
      <w:marRight w:val="0"/>
      <w:marTop w:val="0"/>
      <w:marBottom w:val="0"/>
      <w:divBdr>
        <w:top w:val="none" w:sz="0" w:space="0" w:color="auto"/>
        <w:left w:val="none" w:sz="0" w:space="0" w:color="auto"/>
        <w:bottom w:val="none" w:sz="0" w:space="0" w:color="auto"/>
        <w:right w:val="none" w:sz="0" w:space="0" w:color="auto"/>
      </w:divBdr>
    </w:div>
    <w:div w:id="1168133573">
      <w:bodyDiv w:val="1"/>
      <w:marLeft w:val="0"/>
      <w:marRight w:val="0"/>
      <w:marTop w:val="0"/>
      <w:marBottom w:val="0"/>
      <w:divBdr>
        <w:top w:val="none" w:sz="0" w:space="0" w:color="auto"/>
        <w:left w:val="none" w:sz="0" w:space="0" w:color="auto"/>
        <w:bottom w:val="none" w:sz="0" w:space="0" w:color="auto"/>
        <w:right w:val="none" w:sz="0" w:space="0" w:color="auto"/>
      </w:divBdr>
    </w:div>
    <w:div w:id="1178885210">
      <w:bodyDiv w:val="1"/>
      <w:marLeft w:val="0"/>
      <w:marRight w:val="0"/>
      <w:marTop w:val="0"/>
      <w:marBottom w:val="0"/>
      <w:divBdr>
        <w:top w:val="none" w:sz="0" w:space="0" w:color="auto"/>
        <w:left w:val="none" w:sz="0" w:space="0" w:color="auto"/>
        <w:bottom w:val="none" w:sz="0" w:space="0" w:color="auto"/>
        <w:right w:val="none" w:sz="0" w:space="0" w:color="auto"/>
      </w:divBdr>
    </w:div>
    <w:div w:id="1181314911">
      <w:bodyDiv w:val="1"/>
      <w:marLeft w:val="0"/>
      <w:marRight w:val="0"/>
      <w:marTop w:val="0"/>
      <w:marBottom w:val="0"/>
      <w:divBdr>
        <w:top w:val="none" w:sz="0" w:space="0" w:color="auto"/>
        <w:left w:val="none" w:sz="0" w:space="0" w:color="auto"/>
        <w:bottom w:val="none" w:sz="0" w:space="0" w:color="auto"/>
        <w:right w:val="none" w:sz="0" w:space="0" w:color="auto"/>
      </w:divBdr>
    </w:div>
    <w:div w:id="1383822684">
      <w:bodyDiv w:val="1"/>
      <w:marLeft w:val="0"/>
      <w:marRight w:val="0"/>
      <w:marTop w:val="0"/>
      <w:marBottom w:val="0"/>
      <w:divBdr>
        <w:top w:val="none" w:sz="0" w:space="0" w:color="auto"/>
        <w:left w:val="none" w:sz="0" w:space="0" w:color="auto"/>
        <w:bottom w:val="none" w:sz="0" w:space="0" w:color="auto"/>
        <w:right w:val="none" w:sz="0" w:space="0" w:color="auto"/>
      </w:divBdr>
    </w:div>
    <w:div w:id="1396858387">
      <w:bodyDiv w:val="1"/>
      <w:marLeft w:val="0"/>
      <w:marRight w:val="0"/>
      <w:marTop w:val="0"/>
      <w:marBottom w:val="0"/>
      <w:divBdr>
        <w:top w:val="none" w:sz="0" w:space="0" w:color="auto"/>
        <w:left w:val="none" w:sz="0" w:space="0" w:color="auto"/>
        <w:bottom w:val="none" w:sz="0" w:space="0" w:color="auto"/>
        <w:right w:val="none" w:sz="0" w:space="0" w:color="auto"/>
      </w:divBdr>
    </w:div>
    <w:div w:id="1590650043">
      <w:bodyDiv w:val="1"/>
      <w:marLeft w:val="0"/>
      <w:marRight w:val="0"/>
      <w:marTop w:val="0"/>
      <w:marBottom w:val="0"/>
      <w:divBdr>
        <w:top w:val="none" w:sz="0" w:space="0" w:color="auto"/>
        <w:left w:val="none" w:sz="0" w:space="0" w:color="auto"/>
        <w:bottom w:val="none" w:sz="0" w:space="0" w:color="auto"/>
        <w:right w:val="none" w:sz="0" w:space="0" w:color="auto"/>
      </w:divBdr>
    </w:div>
    <w:div w:id="1594588558">
      <w:bodyDiv w:val="1"/>
      <w:marLeft w:val="0"/>
      <w:marRight w:val="0"/>
      <w:marTop w:val="0"/>
      <w:marBottom w:val="0"/>
      <w:divBdr>
        <w:top w:val="none" w:sz="0" w:space="0" w:color="auto"/>
        <w:left w:val="none" w:sz="0" w:space="0" w:color="auto"/>
        <w:bottom w:val="none" w:sz="0" w:space="0" w:color="auto"/>
        <w:right w:val="none" w:sz="0" w:space="0" w:color="auto"/>
      </w:divBdr>
    </w:div>
    <w:div w:id="1596747426">
      <w:bodyDiv w:val="1"/>
      <w:marLeft w:val="0"/>
      <w:marRight w:val="0"/>
      <w:marTop w:val="0"/>
      <w:marBottom w:val="0"/>
      <w:divBdr>
        <w:top w:val="none" w:sz="0" w:space="0" w:color="auto"/>
        <w:left w:val="none" w:sz="0" w:space="0" w:color="auto"/>
        <w:bottom w:val="none" w:sz="0" w:space="0" w:color="auto"/>
        <w:right w:val="none" w:sz="0" w:space="0" w:color="auto"/>
      </w:divBdr>
    </w:div>
    <w:div w:id="1770613935">
      <w:bodyDiv w:val="1"/>
      <w:marLeft w:val="0"/>
      <w:marRight w:val="0"/>
      <w:marTop w:val="0"/>
      <w:marBottom w:val="0"/>
      <w:divBdr>
        <w:top w:val="none" w:sz="0" w:space="0" w:color="auto"/>
        <w:left w:val="none" w:sz="0" w:space="0" w:color="auto"/>
        <w:bottom w:val="none" w:sz="0" w:space="0" w:color="auto"/>
        <w:right w:val="none" w:sz="0" w:space="0" w:color="auto"/>
      </w:divBdr>
    </w:div>
    <w:div w:id="1814367577">
      <w:bodyDiv w:val="1"/>
      <w:marLeft w:val="0"/>
      <w:marRight w:val="0"/>
      <w:marTop w:val="0"/>
      <w:marBottom w:val="0"/>
      <w:divBdr>
        <w:top w:val="none" w:sz="0" w:space="0" w:color="auto"/>
        <w:left w:val="none" w:sz="0" w:space="0" w:color="auto"/>
        <w:bottom w:val="none" w:sz="0" w:space="0" w:color="auto"/>
        <w:right w:val="none" w:sz="0" w:space="0" w:color="auto"/>
      </w:divBdr>
    </w:div>
    <w:div w:id="1819297494">
      <w:bodyDiv w:val="1"/>
      <w:marLeft w:val="0"/>
      <w:marRight w:val="0"/>
      <w:marTop w:val="0"/>
      <w:marBottom w:val="0"/>
      <w:divBdr>
        <w:top w:val="none" w:sz="0" w:space="0" w:color="auto"/>
        <w:left w:val="none" w:sz="0" w:space="0" w:color="auto"/>
        <w:bottom w:val="none" w:sz="0" w:space="0" w:color="auto"/>
        <w:right w:val="none" w:sz="0" w:space="0" w:color="auto"/>
      </w:divBdr>
    </w:div>
    <w:div w:id="1850755898">
      <w:bodyDiv w:val="1"/>
      <w:marLeft w:val="0"/>
      <w:marRight w:val="0"/>
      <w:marTop w:val="0"/>
      <w:marBottom w:val="0"/>
      <w:divBdr>
        <w:top w:val="none" w:sz="0" w:space="0" w:color="auto"/>
        <w:left w:val="none" w:sz="0" w:space="0" w:color="auto"/>
        <w:bottom w:val="none" w:sz="0" w:space="0" w:color="auto"/>
        <w:right w:val="none" w:sz="0" w:space="0" w:color="auto"/>
      </w:divBdr>
    </w:div>
    <w:div w:id="1891844417">
      <w:bodyDiv w:val="1"/>
      <w:marLeft w:val="0"/>
      <w:marRight w:val="0"/>
      <w:marTop w:val="0"/>
      <w:marBottom w:val="0"/>
      <w:divBdr>
        <w:top w:val="none" w:sz="0" w:space="0" w:color="auto"/>
        <w:left w:val="none" w:sz="0" w:space="0" w:color="auto"/>
        <w:bottom w:val="none" w:sz="0" w:space="0" w:color="auto"/>
        <w:right w:val="none" w:sz="0" w:space="0" w:color="auto"/>
      </w:divBdr>
    </w:div>
    <w:div w:id="1902279215">
      <w:bodyDiv w:val="1"/>
      <w:marLeft w:val="0"/>
      <w:marRight w:val="0"/>
      <w:marTop w:val="0"/>
      <w:marBottom w:val="0"/>
      <w:divBdr>
        <w:top w:val="none" w:sz="0" w:space="0" w:color="auto"/>
        <w:left w:val="none" w:sz="0" w:space="0" w:color="auto"/>
        <w:bottom w:val="none" w:sz="0" w:space="0" w:color="auto"/>
        <w:right w:val="none" w:sz="0" w:space="0" w:color="auto"/>
      </w:divBdr>
    </w:div>
    <w:div w:id="208896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6EB0BF-5FAC-4CE7-9D59-7B07B96AA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 Haines</dc:creator>
  <cp:keywords/>
  <dc:description/>
  <cp:lastModifiedBy>Brandy Lehotay</cp:lastModifiedBy>
  <cp:revision>4</cp:revision>
  <cp:lastPrinted>2026-07-10T18:33:00Z</cp:lastPrinted>
  <dcterms:created xsi:type="dcterms:W3CDTF">2026-08-21T15:37:00Z</dcterms:created>
  <dcterms:modified xsi:type="dcterms:W3CDTF">2026-08-21T16:00:00Z</dcterms:modified>
</cp:coreProperties>
</file>