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74300" w14:textId="77777777"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B020CF">
        <w:rPr>
          <w:rFonts w:ascii="Times New Roman" w:hAnsi="Times New Roman" w:cs="Times New Roman"/>
          <w:sz w:val="24"/>
          <w:szCs w:val="24"/>
        </w:rPr>
        <w:t xml:space="preserve">March </w:t>
      </w:r>
      <w:r w:rsidR="002901A7">
        <w:rPr>
          <w:rFonts w:ascii="Times New Roman" w:hAnsi="Times New Roman" w:cs="Times New Roman"/>
          <w:sz w:val="24"/>
          <w:szCs w:val="24"/>
        </w:rPr>
        <w:t>18</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w:t>
      </w:r>
      <w:r w:rsidR="00100657">
        <w:rPr>
          <w:rFonts w:ascii="Times New Roman" w:hAnsi="Times New Roman" w:cs="Times New Roman"/>
          <w:sz w:val="24"/>
          <w:szCs w:val="24"/>
        </w:rPr>
        <w:t xml:space="preserve">all </w:t>
      </w:r>
      <w:r w:rsidR="00CC5733">
        <w:rPr>
          <w:rFonts w:ascii="Times New Roman" w:hAnsi="Times New Roman" w:cs="Times New Roman"/>
          <w:sz w:val="24"/>
          <w:szCs w:val="24"/>
        </w:rPr>
        <w:t xml:space="preserve">members present.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FA4562">
        <w:rPr>
          <w:rFonts w:ascii="Times New Roman" w:hAnsi="Times New Roman" w:cs="Times New Roman"/>
          <w:sz w:val="24"/>
          <w:szCs w:val="24"/>
        </w:rPr>
        <w:t xml:space="preserve">s. </w:t>
      </w:r>
      <w:r w:rsidR="002901A7">
        <w:rPr>
          <w:rFonts w:ascii="Times New Roman" w:hAnsi="Times New Roman" w:cs="Times New Roman"/>
          <w:sz w:val="24"/>
          <w:szCs w:val="24"/>
        </w:rPr>
        <w:t>McDaniel</w:t>
      </w:r>
      <w:r w:rsidR="00407531">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p>
    <w:p w14:paraId="2B124D2A"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A4562">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782708E4"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A4562">
        <w:rPr>
          <w:rFonts w:ascii="Times New Roman" w:hAnsi="Times New Roman" w:cs="Times New Roman"/>
          <w:sz w:val="24"/>
          <w:szCs w:val="24"/>
        </w:rPr>
        <w:t>None</w:t>
      </w:r>
    </w:p>
    <w:p w14:paraId="0C8CFB5B" w14:textId="77777777"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14:paraId="17939486" w14:textId="77777777" w:rsidR="00407531" w:rsidRPr="00407531" w:rsidRDefault="00407531" w:rsidP="0028771F">
      <w:pPr>
        <w:pStyle w:val="NoSpacing"/>
        <w:rPr>
          <w:rFonts w:ascii="Times New Roman" w:hAnsi="Times New Roman" w:cs="Times New Roman"/>
          <w:sz w:val="24"/>
          <w:szCs w:val="24"/>
        </w:rPr>
      </w:pPr>
    </w:p>
    <w:p w14:paraId="13B59094" w14:textId="77777777"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2901A7">
        <w:rPr>
          <w:rFonts w:ascii="Times New Roman" w:hAnsi="Times New Roman" w:cs="Times New Roman"/>
          <w:b/>
          <w:sz w:val="24"/>
          <w:szCs w:val="24"/>
        </w:rPr>
        <w:t>40</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r w:rsidR="00CC5733">
        <w:rPr>
          <w:rFonts w:ascii="Times New Roman" w:hAnsi="Times New Roman" w:cs="Times New Roman"/>
          <w:b/>
          <w:sz w:val="24"/>
          <w:szCs w:val="24"/>
        </w:rPr>
        <w:t>S</w:t>
      </w:r>
    </w:p>
    <w:p w14:paraId="37784493" w14:textId="77777777"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FA4562">
        <w:rPr>
          <w:rFonts w:ascii="Times New Roman" w:hAnsi="Times New Roman" w:cs="Times New Roman"/>
          <w:sz w:val="24"/>
          <w:szCs w:val="24"/>
        </w:rPr>
        <w:t xml:space="preserve">. </w:t>
      </w:r>
      <w:r w:rsidR="002901A7">
        <w:rPr>
          <w:rFonts w:ascii="Times New Roman" w:hAnsi="Times New Roman" w:cs="Times New Roman"/>
          <w:sz w:val="24"/>
          <w:szCs w:val="24"/>
        </w:rPr>
        <w:t>Armlovich</w:t>
      </w:r>
      <w:r w:rsidR="00407531">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CC5733">
        <w:rPr>
          <w:rFonts w:ascii="Times New Roman" w:hAnsi="Times New Roman" w:cs="Times New Roman"/>
          <w:sz w:val="24"/>
          <w:szCs w:val="24"/>
        </w:rPr>
        <w:t>s</w:t>
      </w:r>
      <w:r w:rsidR="00C5452C">
        <w:rPr>
          <w:rFonts w:ascii="Times New Roman" w:hAnsi="Times New Roman" w:cs="Times New Roman"/>
          <w:sz w:val="24"/>
          <w:szCs w:val="24"/>
        </w:rPr>
        <w:t xml:space="preserve">; </w:t>
      </w:r>
      <w:r>
        <w:rPr>
          <w:rFonts w:ascii="Times New Roman" w:hAnsi="Times New Roman" w:cs="Times New Roman"/>
          <w:sz w:val="24"/>
          <w:szCs w:val="24"/>
        </w:rPr>
        <w:t xml:space="preserve"> </w:t>
      </w:r>
      <w:r w:rsidR="002901A7">
        <w:rPr>
          <w:rFonts w:ascii="Times New Roman" w:hAnsi="Times New Roman" w:cs="Times New Roman"/>
          <w:sz w:val="24"/>
          <w:szCs w:val="24"/>
        </w:rPr>
        <w:t>March 4</w:t>
      </w:r>
      <w:r w:rsidR="001F49C7">
        <w:rPr>
          <w:rFonts w:ascii="Times New Roman" w:hAnsi="Times New Roman" w:cs="Times New Roman"/>
          <w:sz w:val="24"/>
          <w:szCs w:val="24"/>
        </w:rPr>
        <w:t>,</w:t>
      </w:r>
      <w:r w:rsidR="002901A7">
        <w:rPr>
          <w:rFonts w:ascii="Times New Roman" w:hAnsi="Times New Roman" w:cs="Times New Roman"/>
          <w:sz w:val="24"/>
          <w:szCs w:val="24"/>
        </w:rPr>
        <w:t xml:space="preserve"> March 6</w:t>
      </w:r>
      <w:r w:rsidR="00CC5733">
        <w:rPr>
          <w:rFonts w:ascii="Times New Roman" w:hAnsi="Times New Roman" w:cs="Times New Roman"/>
          <w:sz w:val="24"/>
          <w:szCs w:val="24"/>
        </w:rPr>
        <w:t xml:space="preserve"> and </w:t>
      </w:r>
      <w:r w:rsidR="002901A7">
        <w:rPr>
          <w:rFonts w:ascii="Times New Roman" w:hAnsi="Times New Roman" w:cs="Times New Roman"/>
          <w:sz w:val="24"/>
          <w:szCs w:val="24"/>
        </w:rPr>
        <w:t>March 12</w:t>
      </w:r>
      <w:r w:rsidR="00CC5733">
        <w:rPr>
          <w:rFonts w:ascii="Times New Roman" w:hAnsi="Times New Roman" w:cs="Times New Roman"/>
          <w:sz w:val="24"/>
          <w:szCs w:val="24"/>
        </w:rPr>
        <w:t>, 2024</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2901A7">
        <w:rPr>
          <w:rFonts w:ascii="Times New Roman" w:hAnsi="Times New Roman" w:cs="Times New Roman"/>
          <w:sz w:val="24"/>
          <w:szCs w:val="24"/>
        </w:rPr>
        <w:t>, with the correction of typos</w:t>
      </w:r>
      <w:r w:rsidR="00407531">
        <w:rPr>
          <w:rFonts w:ascii="Times New Roman" w:hAnsi="Times New Roman" w:cs="Times New Roman"/>
          <w:sz w:val="24"/>
          <w:szCs w:val="24"/>
        </w:rPr>
        <w:t xml:space="preserve">.  </w:t>
      </w:r>
      <w:r>
        <w:rPr>
          <w:rFonts w:ascii="Times New Roman" w:hAnsi="Times New Roman" w:cs="Times New Roman"/>
          <w:sz w:val="24"/>
          <w:szCs w:val="24"/>
        </w:rPr>
        <w:t>Mr</w:t>
      </w:r>
      <w:r w:rsidR="007227DA">
        <w:rPr>
          <w:rFonts w:ascii="Times New Roman" w:hAnsi="Times New Roman" w:cs="Times New Roman"/>
          <w:sz w:val="24"/>
          <w:szCs w:val="24"/>
        </w:rPr>
        <w:t>.</w:t>
      </w:r>
      <w:r w:rsidR="00A15A0C">
        <w:rPr>
          <w:rFonts w:ascii="Times New Roman" w:hAnsi="Times New Roman" w:cs="Times New Roman"/>
          <w:sz w:val="24"/>
          <w:szCs w:val="24"/>
        </w:rPr>
        <w:t xml:space="preserve"> </w:t>
      </w:r>
      <w:r w:rsidR="00CC5733">
        <w:rPr>
          <w:rFonts w:ascii="Times New Roman" w:hAnsi="Times New Roman" w:cs="Times New Roman"/>
          <w:sz w:val="24"/>
          <w:szCs w:val="24"/>
        </w:rPr>
        <w:t>Crosswhite</w:t>
      </w:r>
      <w:r w:rsidR="00407531">
        <w:rPr>
          <w:rFonts w:ascii="Times New Roman" w:hAnsi="Times New Roman" w:cs="Times New Roman"/>
          <w:sz w:val="24"/>
          <w:szCs w:val="24"/>
        </w:rPr>
        <w:t xml:space="preserve"> seconded the motion</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2901A7">
        <w:rPr>
          <w:rFonts w:ascii="Times New Roman" w:hAnsi="Times New Roman" w:cs="Times New Roman"/>
          <w:sz w:val="24"/>
          <w:szCs w:val="24"/>
        </w:rPr>
        <w:t>6</w:t>
      </w:r>
      <w:r w:rsidR="00407531">
        <w:rPr>
          <w:rFonts w:ascii="Times New Roman" w:hAnsi="Times New Roman" w:cs="Times New Roman"/>
          <w:sz w:val="24"/>
          <w:szCs w:val="24"/>
        </w:rPr>
        <w:t xml:space="preserve"> </w:t>
      </w:r>
      <w:r w:rsidR="00082A7C">
        <w:rPr>
          <w:rFonts w:ascii="Times New Roman" w:hAnsi="Times New Roman" w:cs="Times New Roman"/>
          <w:sz w:val="24"/>
          <w:szCs w:val="24"/>
        </w:rPr>
        <w:t>yeas</w:t>
      </w:r>
      <w:r w:rsidR="00FA4562">
        <w:rPr>
          <w:rFonts w:ascii="Times New Roman" w:hAnsi="Times New Roman" w:cs="Times New Roman"/>
          <w:sz w:val="24"/>
          <w:szCs w:val="24"/>
        </w:rPr>
        <w:t xml:space="preserve">, </w:t>
      </w:r>
    </w:p>
    <w:p w14:paraId="1BEB87D5" w14:textId="77777777"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55819563"/>
      <w:bookmarkStart w:id="1"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2" w:name="_Hlk137664170"/>
      <w:r w:rsidR="00FA4562">
        <w:rPr>
          <w:rFonts w:ascii="Times New Roman" w:hAnsi="Times New Roman" w:cs="Times New Roman"/>
          <w:sz w:val="24"/>
          <w:szCs w:val="24"/>
        </w:rPr>
        <w:t xml:space="preserve">Smith, </w:t>
      </w:r>
      <w:r w:rsidR="00CC5733">
        <w:rPr>
          <w:rFonts w:ascii="Times New Roman" w:hAnsi="Times New Roman" w:cs="Times New Roman"/>
          <w:sz w:val="24"/>
          <w:szCs w:val="24"/>
        </w:rPr>
        <w:t xml:space="preserve">McDaniel,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Calhoun, Chaney</w:t>
      </w:r>
      <w:r w:rsidR="002901A7">
        <w:rPr>
          <w:rFonts w:ascii="Times New Roman" w:hAnsi="Times New Roman" w:cs="Times New Roman"/>
          <w:sz w:val="24"/>
          <w:szCs w:val="24"/>
        </w:rPr>
        <w:t>, Armlovich</w:t>
      </w:r>
    </w:p>
    <w:p w14:paraId="35C6B458" w14:textId="77777777"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2901A7">
        <w:rPr>
          <w:rFonts w:ascii="Times New Roman" w:hAnsi="Times New Roman" w:cs="Times New Roman"/>
          <w:sz w:val="24"/>
          <w:szCs w:val="24"/>
        </w:rPr>
        <w:t>None</w:t>
      </w:r>
    </w:p>
    <w:p w14:paraId="23017620" w14:textId="77777777" w:rsidR="00FA2D28" w:rsidRDefault="00FA2D28" w:rsidP="00436F6C">
      <w:pPr>
        <w:pStyle w:val="NoSpacing"/>
        <w:ind w:left="-180" w:firstLine="180"/>
        <w:rPr>
          <w:rFonts w:ascii="Times New Roman" w:hAnsi="Times New Roman" w:cs="Times New Roman"/>
          <w:sz w:val="24"/>
          <w:szCs w:val="24"/>
        </w:rPr>
      </w:pPr>
    </w:p>
    <w:p w14:paraId="0A1D8185" w14:textId="77777777" w:rsidR="00FA2D28" w:rsidRDefault="00FA2D28" w:rsidP="00FA2D28">
      <w:pPr>
        <w:pStyle w:val="NoSpacing"/>
        <w:rPr>
          <w:rFonts w:ascii="Times New Roman" w:hAnsi="Times New Roman" w:cs="Times New Roman"/>
          <w:b/>
          <w:sz w:val="24"/>
          <w:szCs w:val="24"/>
        </w:rPr>
      </w:pPr>
      <w:r w:rsidRPr="000842D8">
        <w:rPr>
          <w:rFonts w:ascii="Times New Roman" w:hAnsi="Times New Roman" w:cs="Times New Roman"/>
          <w:b/>
          <w:sz w:val="24"/>
          <w:szCs w:val="24"/>
        </w:rPr>
        <w:t>ADMINISTRATOR/ZONING REPORT</w:t>
      </w:r>
      <w:r>
        <w:rPr>
          <w:rFonts w:ascii="Times New Roman" w:hAnsi="Times New Roman" w:cs="Times New Roman"/>
          <w:b/>
          <w:sz w:val="24"/>
          <w:szCs w:val="24"/>
        </w:rPr>
        <w:t xml:space="preserve"> </w:t>
      </w:r>
      <w:r>
        <w:rPr>
          <w:rFonts w:ascii="Times New Roman" w:hAnsi="Times New Roman" w:cs="Times New Roman"/>
          <w:b/>
          <w:sz w:val="24"/>
          <w:szCs w:val="24"/>
        </w:rPr>
        <w:tab/>
      </w:r>
    </w:p>
    <w:p w14:paraId="28FE8144" w14:textId="77777777" w:rsidR="00FA2D28" w:rsidRDefault="00FA2D28" w:rsidP="00FA2D28">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that he was contacted by the Greene County Department of Development that they may have enough funds available to demolish 71 E. Xenia Street since the bids came in lower than expected for the other county properties on the list.  The </w:t>
      </w:r>
      <w:r w:rsidR="008F108A">
        <w:rPr>
          <w:rFonts w:ascii="Times New Roman" w:hAnsi="Times New Roman" w:cs="Times New Roman"/>
          <w:sz w:val="24"/>
          <w:szCs w:val="24"/>
        </w:rPr>
        <w:t xml:space="preserve">county </w:t>
      </w:r>
      <w:r>
        <w:rPr>
          <w:rFonts w:ascii="Times New Roman" w:hAnsi="Times New Roman" w:cs="Times New Roman"/>
          <w:sz w:val="24"/>
          <w:szCs w:val="24"/>
        </w:rPr>
        <w:t xml:space="preserve">funds will pay for the tearing down, cleanup, grading and seeding </w:t>
      </w:r>
      <w:r w:rsidR="00A9761A">
        <w:rPr>
          <w:rFonts w:ascii="Times New Roman" w:hAnsi="Times New Roman" w:cs="Times New Roman"/>
          <w:sz w:val="24"/>
          <w:szCs w:val="24"/>
        </w:rPr>
        <w:t xml:space="preserve">of </w:t>
      </w:r>
      <w:r>
        <w:rPr>
          <w:rFonts w:ascii="Times New Roman" w:hAnsi="Times New Roman" w:cs="Times New Roman"/>
          <w:sz w:val="24"/>
          <w:szCs w:val="24"/>
        </w:rPr>
        <w:t>the property</w:t>
      </w:r>
      <w:r w:rsidR="008F108A">
        <w:rPr>
          <w:rFonts w:ascii="Times New Roman" w:hAnsi="Times New Roman" w:cs="Times New Roman"/>
          <w:sz w:val="24"/>
          <w:szCs w:val="24"/>
        </w:rPr>
        <w:t>, at no cost to the village or property owner.</w:t>
      </w:r>
      <w:r>
        <w:rPr>
          <w:rFonts w:ascii="Times New Roman" w:hAnsi="Times New Roman" w:cs="Times New Roman"/>
          <w:sz w:val="24"/>
          <w:szCs w:val="24"/>
        </w:rPr>
        <w:t xml:space="preserve"> The family will retain ownership of the propert</w:t>
      </w:r>
      <w:r w:rsidR="008F108A">
        <w:rPr>
          <w:rFonts w:ascii="Times New Roman" w:hAnsi="Times New Roman" w:cs="Times New Roman"/>
          <w:sz w:val="24"/>
          <w:szCs w:val="24"/>
        </w:rPr>
        <w:t xml:space="preserve">y. Mr. Cox needs council to sign a letter approving the action.  </w:t>
      </w:r>
      <w:r>
        <w:rPr>
          <w:rFonts w:ascii="Times New Roman" w:hAnsi="Times New Roman" w:cs="Times New Roman"/>
          <w:sz w:val="24"/>
          <w:szCs w:val="24"/>
        </w:rPr>
        <w:t xml:space="preserve">Mr. Cox reported that the </w:t>
      </w:r>
      <w:r w:rsidR="008F108A">
        <w:rPr>
          <w:rFonts w:ascii="Times New Roman" w:hAnsi="Times New Roman" w:cs="Times New Roman"/>
          <w:sz w:val="24"/>
          <w:szCs w:val="24"/>
        </w:rPr>
        <w:t>Greene County Health Department was here last week inspecting two properties.  One property has already started the</w:t>
      </w:r>
      <w:r w:rsidR="00A9761A">
        <w:rPr>
          <w:rFonts w:ascii="Times New Roman" w:hAnsi="Times New Roman" w:cs="Times New Roman"/>
          <w:sz w:val="24"/>
          <w:szCs w:val="24"/>
        </w:rPr>
        <w:t>ir</w:t>
      </w:r>
      <w:r w:rsidR="008F108A">
        <w:rPr>
          <w:rFonts w:ascii="Times New Roman" w:hAnsi="Times New Roman" w:cs="Times New Roman"/>
          <w:sz w:val="24"/>
          <w:szCs w:val="24"/>
        </w:rPr>
        <w:t xml:space="preserve"> cleanup and the other stated that they would.  He will be sending notifications to the property owners regarding the status of previous tree letters</w:t>
      </w:r>
      <w:r w:rsidR="00A9761A">
        <w:rPr>
          <w:rFonts w:ascii="Times New Roman" w:hAnsi="Times New Roman" w:cs="Times New Roman"/>
          <w:sz w:val="24"/>
          <w:szCs w:val="24"/>
        </w:rPr>
        <w:t xml:space="preserve"> to see if fines need assessed. </w:t>
      </w:r>
      <w:r>
        <w:rPr>
          <w:rFonts w:ascii="Times New Roman" w:hAnsi="Times New Roman" w:cs="Times New Roman"/>
          <w:sz w:val="24"/>
          <w:szCs w:val="24"/>
        </w:rPr>
        <w:t xml:space="preserve"> </w:t>
      </w:r>
      <w:r w:rsidR="008F108A">
        <w:rPr>
          <w:rFonts w:ascii="Times New Roman" w:hAnsi="Times New Roman" w:cs="Times New Roman"/>
          <w:sz w:val="24"/>
          <w:szCs w:val="24"/>
        </w:rPr>
        <w:t>He also sent a trash letter to 21 S. Limestone.</w:t>
      </w:r>
    </w:p>
    <w:p w14:paraId="46B1DF26" w14:textId="77777777" w:rsidR="00FA2D28" w:rsidRPr="00766D7A" w:rsidRDefault="00FA2D28" w:rsidP="00FA2D28">
      <w:pPr>
        <w:pStyle w:val="NoSpacing"/>
        <w:rPr>
          <w:rFonts w:ascii="Times New Roman" w:hAnsi="Times New Roman" w:cs="Times New Roman"/>
          <w:sz w:val="24"/>
          <w:szCs w:val="24"/>
        </w:rPr>
      </w:pPr>
    </w:p>
    <w:p w14:paraId="30CA9FA7" w14:textId="77777777" w:rsidR="00FA2D28" w:rsidRDefault="00FA2D28" w:rsidP="00FA2D28">
      <w:pPr>
        <w:pStyle w:val="NoSpacing"/>
        <w:rPr>
          <w:rFonts w:ascii="Times New Roman" w:hAnsi="Times New Roman" w:cs="Times New Roman"/>
          <w:b/>
          <w:sz w:val="24"/>
          <w:szCs w:val="24"/>
        </w:rPr>
      </w:pPr>
      <w:r>
        <w:rPr>
          <w:rFonts w:ascii="Times New Roman" w:hAnsi="Times New Roman" w:cs="Times New Roman"/>
          <w:b/>
          <w:sz w:val="24"/>
          <w:szCs w:val="24"/>
        </w:rPr>
        <w:t>PARK REPORT</w:t>
      </w:r>
    </w:p>
    <w:p w14:paraId="685BA441" w14:textId="77777777" w:rsidR="00FA2D28" w:rsidRDefault="00FA2D28" w:rsidP="008F108A">
      <w:pPr>
        <w:pStyle w:val="NoSpacing"/>
        <w:rPr>
          <w:rFonts w:ascii="Times New Roman" w:hAnsi="Times New Roman" w:cs="Times New Roman"/>
          <w:sz w:val="24"/>
          <w:szCs w:val="24"/>
        </w:rPr>
      </w:pPr>
      <w:r>
        <w:rPr>
          <w:rFonts w:ascii="Times New Roman" w:hAnsi="Times New Roman" w:cs="Times New Roman"/>
          <w:sz w:val="24"/>
          <w:szCs w:val="24"/>
        </w:rPr>
        <w:t>Mr</w:t>
      </w:r>
      <w:r w:rsidR="008F108A">
        <w:rPr>
          <w:rFonts w:ascii="Times New Roman" w:hAnsi="Times New Roman" w:cs="Times New Roman"/>
          <w:sz w:val="24"/>
          <w:szCs w:val="24"/>
        </w:rPr>
        <w:t xml:space="preserve">s. Chaney reported that they took down the Christmas lights at the park and thanked Mr. Crosswhite for his assistance.   </w:t>
      </w:r>
      <w:r w:rsidR="00A9761A">
        <w:rPr>
          <w:rFonts w:ascii="Times New Roman" w:hAnsi="Times New Roman" w:cs="Times New Roman"/>
          <w:sz w:val="24"/>
          <w:szCs w:val="24"/>
        </w:rPr>
        <w:t>Fun Day is June 1</w:t>
      </w:r>
      <w:r w:rsidR="00A9761A" w:rsidRPr="00A9761A">
        <w:rPr>
          <w:rFonts w:ascii="Times New Roman" w:hAnsi="Times New Roman" w:cs="Times New Roman"/>
          <w:sz w:val="24"/>
          <w:szCs w:val="24"/>
          <w:vertAlign w:val="superscript"/>
        </w:rPr>
        <w:t>st</w:t>
      </w:r>
      <w:r w:rsidR="00A9761A">
        <w:rPr>
          <w:rFonts w:ascii="Times New Roman" w:hAnsi="Times New Roman" w:cs="Times New Roman"/>
          <w:sz w:val="24"/>
          <w:szCs w:val="24"/>
        </w:rPr>
        <w:t>.</w:t>
      </w:r>
    </w:p>
    <w:p w14:paraId="1EB9429C" w14:textId="77777777" w:rsidR="008F108A" w:rsidRDefault="008F108A" w:rsidP="008F108A">
      <w:pPr>
        <w:pStyle w:val="NoSpacing"/>
        <w:rPr>
          <w:rFonts w:ascii="Times New Roman" w:hAnsi="Times New Roman" w:cs="Times New Roman"/>
          <w:sz w:val="24"/>
          <w:szCs w:val="24"/>
        </w:rPr>
      </w:pPr>
    </w:p>
    <w:p w14:paraId="443D0ADA" w14:textId="77777777" w:rsidR="00B9409B" w:rsidRPr="00ED0154" w:rsidRDefault="00E8478C" w:rsidP="008F108A">
      <w:pPr>
        <w:pStyle w:val="NoSpacing"/>
        <w:ind w:hanging="810"/>
        <w:rPr>
          <w:rFonts w:ascii="Times New Roman" w:hAnsi="Times New Roman" w:cs="Times New Roman"/>
          <w:b/>
          <w:sz w:val="24"/>
          <w:szCs w:val="24"/>
        </w:rPr>
      </w:pPr>
      <w:r>
        <w:rPr>
          <w:rFonts w:ascii="Times New Roman" w:hAnsi="Times New Roman" w:cs="Times New Roman"/>
          <w:b/>
          <w:sz w:val="24"/>
          <w:szCs w:val="24"/>
        </w:rPr>
        <w:t>24-0</w:t>
      </w:r>
      <w:r w:rsidR="00FA2D28">
        <w:rPr>
          <w:rFonts w:ascii="Times New Roman" w:hAnsi="Times New Roman" w:cs="Times New Roman"/>
          <w:b/>
          <w:sz w:val="24"/>
          <w:szCs w:val="24"/>
        </w:rPr>
        <w:t>41</w:t>
      </w:r>
      <w:r>
        <w:rPr>
          <w:rFonts w:ascii="Times New Roman" w:hAnsi="Times New Roman" w:cs="Times New Roman"/>
          <w:b/>
          <w:sz w:val="24"/>
          <w:szCs w:val="24"/>
        </w:rPr>
        <w:tab/>
      </w:r>
      <w:bookmarkEnd w:id="0"/>
      <w:r w:rsidR="00B9409B">
        <w:rPr>
          <w:rFonts w:ascii="Times New Roman" w:hAnsi="Times New Roman" w:cs="Times New Roman"/>
          <w:b/>
          <w:sz w:val="24"/>
          <w:szCs w:val="24"/>
        </w:rPr>
        <w:t>APPROVE PAYMENT OF BILLS</w:t>
      </w:r>
    </w:p>
    <w:p w14:paraId="74D61F2A"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55768385" w14:textId="77777777" w:rsidR="00377678" w:rsidRDefault="00B9409B"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1D79A4">
        <w:rPr>
          <w:rFonts w:ascii="Times New Roman" w:hAnsi="Times New Roman" w:cs="Times New Roman"/>
          <w:sz w:val="24"/>
          <w:szCs w:val="24"/>
        </w:rPr>
        <w:t>G &amp; S Hines Trucking</w:t>
      </w:r>
      <w:r w:rsidR="001D79A4">
        <w:rPr>
          <w:rFonts w:ascii="Times New Roman" w:hAnsi="Times New Roman" w:cs="Times New Roman"/>
          <w:sz w:val="24"/>
          <w:szCs w:val="24"/>
        </w:rPr>
        <w:tab/>
        <w:t>17859.71</w:t>
      </w:r>
      <w:r w:rsidR="001D79A4">
        <w:rPr>
          <w:rFonts w:ascii="Times New Roman" w:hAnsi="Times New Roman" w:cs="Times New Roman"/>
          <w:sz w:val="24"/>
          <w:szCs w:val="24"/>
        </w:rPr>
        <w:tab/>
        <w:t>John Deere (Rural King)</w:t>
      </w:r>
      <w:r w:rsidR="001D79A4">
        <w:rPr>
          <w:rFonts w:ascii="Times New Roman" w:hAnsi="Times New Roman" w:cs="Times New Roman"/>
          <w:sz w:val="24"/>
          <w:szCs w:val="24"/>
        </w:rPr>
        <w:tab/>
        <w:t>298.00</w:t>
      </w:r>
    </w:p>
    <w:p w14:paraId="3EA0697F"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City of Xenia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16250.00</w:t>
      </w:r>
      <w:r>
        <w:rPr>
          <w:rFonts w:ascii="Times New Roman" w:hAnsi="Times New Roman" w:cs="Times New Roman"/>
          <w:sz w:val="24"/>
          <w:szCs w:val="24"/>
        </w:rPr>
        <w:tab/>
        <w:t>State of Ohio (MARCs)</w:t>
      </w:r>
      <w:r>
        <w:rPr>
          <w:rFonts w:ascii="Times New Roman" w:hAnsi="Times New Roman" w:cs="Times New Roman"/>
          <w:sz w:val="24"/>
          <w:szCs w:val="24"/>
        </w:rPr>
        <w:tab/>
        <w:t>270.00</w:t>
      </w:r>
    </w:p>
    <w:p w14:paraId="2AFC015C"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Choice 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14300.00</w:t>
      </w:r>
      <w:r>
        <w:rPr>
          <w:rFonts w:ascii="Times New Roman" w:hAnsi="Times New Roman" w:cs="Times New Roman"/>
          <w:sz w:val="24"/>
          <w:szCs w:val="24"/>
        </w:rPr>
        <w:tab/>
        <w:t>OTCO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660.00</w:t>
      </w:r>
    </w:p>
    <w:p w14:paraId="20CCE032"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Bill Dean LLC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1122.94</w:t>
      </w:r>
      <w:r>
        <w:rPr>
          <w:rFonts w:ascii="Times New Roman" w:hAnsi="Times New Roman" w:cs="Times New Roman"/>
          <w:sz w:val="24"/>
          <w:szCs w:val="24"/>
        </w:rPr>
        <w:tab/>
        <w:t>ABCO Printing</w:t>
      </w:r>
      <w:r>
        <w:rPr>
          <w:rFonts w:ascii="Times New Roman" w:hAnsi="Times New Roman" w:cs="Times New Roman"/>
          <w:sz w:val="24"/>
          <w:szCs w:val="24"/>
        </w:rPr>
        <w:tab/>
      </w:r>
      <w:r>
        <w:rPr>
          <w:rFonts w:ascii="Times New Roman" w:hAnsi="Times New Roman" w:cs="Times New Roman"/>
          <w:sz w:val="24"/>
          <w:szCs w:val="24"/>
        </w:rPr>
        <w:tab/>
        <w:t>408.15</w:t>
      </w:r>
    </w:p>
    <w:p w14:paraId="6EC1935C"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Henry P Thompson</w:t>
      </w:r>
      <w:r>
        <w:rPr>
          <w:rFonts w:ascii="Times New Roman" w:hAnsi="Times New Roman" w:cs="Times New Roman"/>
          <w:sz w:val="24"/>
          <w:szCs w:val="24"/>
        </w:rPr>
        <w:tab/>
      </w:r>
      <w:r>
        <w:rPr>
          <w:rFonts w:ascii="Times New Roman" w:hAnsi="Times New Roman" w:cs="Times New Roman"/>
          <w:sz w:val="24"/>
          <w:szCs w:val="24"/>
        </w:rPr>
        <w:tab/>
        <w:t xml:space="preserve">  3350.00</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w:t>
      </w:r>
    </w:p>
    <w:p w14:paraId="133F2F47"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Buckeye State Pipe</w:t>
      </w:r>
      <w:r>
        <w:rPr>
          <w:rFonts w:ascii="Times New Roman" w:hAnsi="Times New Roman" w:cs="Times New Roman"/>
          <w:sz w:val="24"/>
          <w:szCs w:val="24"/>
        </w:rPr>
        <w:tab/>
      </w:r>
      <w:r>
        <w:rPr>
          <w:rFonts w:ascii="Times New Roman" w:hAnsi="Times New Roman" w:cs="Times New Roman"/>
          <w:sz w:val="24"/>
          <w:szCs w:val="24"/>
        </w:rPr>
        <w:tab/>
        <w:t xml:space="preserve">  1509.37</w:t>
      </w:r>
      <w:r>
        <w:rPr>
          <w:rFonts w:ascii="Times New Roman" w:hAnsi="Times New Roman" w:cs="Times New Roman"/>
          <w:sz w:val="24"/>
          <w:szCs w:val="24"/>
        </w:rPr>
        <w:tab/>
        <w:t>Granite Telecomm.</w:t>
      </w:r>
      <w:r>
        <w:rPr>
          <w:rFonts w:ascii="Times New Roman" w:hAnsi="Times New Roman" w:cs="Times New Roman"/>
          <w:sz w:val="24"/>
          <w:szCs w:val="24"/>
        </w:rPr>
        <w:tab/>
      </w:r>
      <w:r>
        <w:rPr>
          <w:rFonts w:ascii="Times New Roman" w:hAnsi="Times New Roman" w:cs="Times New Roman"/>
          <w:sz w:val="24"/>
          <w:szCs w:val="24"/>
        </w:rPr>
        <w:tab/>
        <w:t>550.21</w:t>
      </w:r>
    </w:p>
    <w:p w14:paraId="7A057E32"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R.D.</w:t>
      </w:r>
      <w:r w:rsidR="002C0E4D">
        <w:rPr>
          <w:rFonts w:ascii="Times New Roman" w:hAnsi="Times New Roman" w:cs="Times New Roman"/>
          <w:sz w:val="24"/>
          <w:szCs w:val="24"/>
        </w:rPr>
        <w:t xml:space="preserve"> </w:t>
      </w:r>
      <w:r>
        <w:rPr>
          <w:rFonts w:ascii="Times New Roman" w:hAnsi="Times New Roman" w:cs="Times New Roman"/>
          <w:sz w:val="24"/>
          <w:szCs w:val="24"/>
        </w:rPr>
        <w:t>Holder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1191.84</w:t>
      </w:r>
      <w:r>
        <w:rPr>
          <w:rFonts w:ascii="Times New Roman" w:hAnsi="Times New Roman" w:cs="Times New Roman"/>
          <w:sz w:val="24"/>
          <w:szCs w:val="24"/>
        </w:rPr>
        <w:tab/>
        <w:t>State of Ohio EPA</w:t>
      </w:r>
      <w:r>
        <w:rPr>
          <w:rFonts w:ascii="Times New Roman" w:hAnsi="Times New Roman" w:cs="Times New Roman"/>
          <w:sz w:val="24"/>
          <w:szCs w:val="24"/>
        </w:rPr>
        <w:tab/>
      </w:r>
      <w:r>
        <w:rPr>
          <w:rFonts w:ascii="Times New Roman" w:hAnsi="Times New Roman" w:cs="Times New Roman"/>
          <w:sz w:val="24"/>
          <w:szCs w:val="24"/>
        </w:rPr>
        <w:tab/>
        <w:t>150.00</w:t>
      </w:r>
    </w:p>
    <w:p w14:paraId="3FC74857"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6007.18</w:t>
      </w:r>
      <w:r>
        <w:rPr>
          <w:rFonts w:ascii="Times New Roman" w:hAnsi="Times New Roman" w:cs="Times New Roman"/>
          <w:sz w:val="24"/>
          <w:szCs w:val="24"/>
        </w:rPr>
        <w:tab/>
        <w:t>Sedgwick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315.00</w:t>
      </w:r>
    </w:p>
    <w:p w14:paraId="5B2EF4F7"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Bonded Chemicals</w:t>
      </w:r>
      <w:r>
        <w:rPr>
          <w:rFonts w:ascii="Times New Roman" w:hAnsi="Times New Roman" w:cs="Times New Roman"/>
          <w:sz w:val="24"/>
          <w:szCs w:val="24"/>
        </w:rPr>
        <w:tab/>
      </w:r>
      <w:r>
        <w:rPr>
          <w:rFonts w:ascii="Times New Roman" w:hAnsi="Times New Roman" w:cs="Times New Roman"/>
          <w:sz w:val="24"/>
          <w:szCs w:val="24"/>
        </w:rPr>
        <w:tab/>
        <w:t xml:space="preserve">  3123.00</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238.35</w:t>
      </w:r>
    </w:p>
    <w:p w14:paraId="33788CE2"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2084.34</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259.93</w:t>
      </w:r>
    </w:p>
    <w:p w14:paraId="32C19C2F" w14:textId="77777777" w:rsidR="001D79A4"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Regional Planning of Gr Cty</w:t>
      </w:r>
      <w:r>
        <w:rPr>
          <w:rFonts w:ascii="Times New Roman" w:hAnsi="Times New Roman" w:cs="Times New Roman"/>
          <w:sz w:val="24"/>
          <w:szCs w:val="24"/>
        </w:rPr>
        <w:tab/>
        <w:t xml:space="preserve">  7858.00</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135.34</w:t>
      </w:r>
    </w:p>
    <w:p w14:paraId="489187FF" w14:textId="77777777" w:rsidR="008E0902" w:rsidRDefault="001D79A4" w:rsidP="001D79A4">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8E0902">
        <w:rPr>
          <w:rFonts w:ascii="Times New Roman" w:hAnsi="Times New Roman" w:cs="Times New Roman"/>
          <w:sz w:val="24"/>
          <w:szCs w:val="24"/>
        </w:rPr>
        <w:t>Gr Cty Sher</w:t>
      </w:r>
      <w:r w:rsidR="002C0E4D">
        <w:rPr>
          <w:rFonts w:ascii="Times New Roman" w:hAnsi="Times New Roman" w:cs="Times New Roman"/>
          <w:sz w:val="24"/>
          <w:szCs w:val="24"/>
        </w:rPr>
        <w:t>i</w:t>
      </w:r>
      <w:r w:rsidR="008E0902">
        <w:rPr>
          <w:rFonts w:ascii="Times New Roman" w:hAnsi="Times New Roman" w:cs="Times New Roman"/>
          <w:sz w:val="24"/>
          <w:szCs w:val="24"/>
        </w:rPr>
        <w:t>ff</w:t>
      </w:r>
      <w:r w:rsidR="008E0902">
        <w:rPr>
          <w:rFonts w:ascii="Times New Roman" w:hAnsi="Times New Roman" w:cs="Times New Roman"/>
          <w:sz w:val="24"/>
          <w:szCs w:val="24"/>
        </w:rPr>
        <w:tab/>
      </w:r>
      <w:r w:rsidR="008E0902">
        <w:rPr>
          <w:rFonts w:ascii="Times New Roman" w:hAnsi="Times New Roman" w:cs="Times New Roman"/>
          <w:sz w:val="24"/>
          <w:szCs w:val="24"/>
        </w:rPr>
        <w:tab/>
      </w:r>
      <w:r w:rsidR="008E0902">
        <w:rPr>
          <w:rFonts w:ascii="Times New Roman" w:hAnsi="Times New Roman" w:cs="Times New Roman"/>
          <w:sz w:val="24"/>
          <w:szCs w:val="24"/>
        </w:rPr>
        <w:tab/>
        <w:t xml:space="preserve">  3137.50</w:t>
      </w:r>
      <w:r w:rsidR="008E0902">
        <w:rPr>
          <w:rFonts w:ascii="Times New Roman" w:hAnsi="Times New Roman" w:cs="Times New Roman"/>
          <w:sz w:val="24"/>
          <w:szCs w:val="24"/>
        </w:rPr>
        <w:tab/>
        <w:t>Cintas</w:t>
      </w:r>
      <w:r w:rsidR="008E0902">
        <w:rPr>
          <w:rFonts w:ascii="Times New Roman" w:hAnsi="Times New Roman" w:cs="Times New Roman"/>
          <w:sz w:val="24"/>
          <w:szCs w:val="24"/>
        </w:rPr>
        <w:tab/>
      </w:r>
      <w:r w:rsidR="008E0902">
        <w:rPr>
          <w:rFonts w:ascii="Times New Roman" w:hAnsi="Times New Roman" w:cs="Times New Roman"/>
          <w:sz w:val="24"/>
          <w:szCs w:val="24"/>
        </w:rPr>
        <w:tab/>
      </w:r>
      <w:r w:rsidR="008E0902">
        <w:rPr>
          <w:rFonts w:ascii="Times New Roman" w:hAnsi="Times New Roman" w:cs="Times New Roman"/>
          <w:sz w:val="24"/>
          <w:szCs w:val="24"/>
        </w:rPr>
        <w:tab/>
      </w:r>
      <w:r w:rsidR="008E0902">
        <w:rPr>
          <w:rFonts w:ascii="Times New Roman" w:hAnsi="Times New Roman" w:cs="Times New Roman"/>
          <w:sz w:val="24"/>
          <w:szCs w:val="24"/>
        </w:rPr>
        <w:tab/>
        <w:t>416.74</w:t>
      </w:r>
    </w:p>
    <w:p w14:paraId="121B2213" w14:textId="77777777" w:rsidR="008E0902" w:rsidRDefault="008E0902" w:rsidP="008E0902">
      <w:pPr>
        <w:pStyle w:val="NoSpacing"/>
        <w:ind w:left="-180" w:firstLine="900"/>
        <w:rPr>
          <w:rFonts w:ascii="Times New Roman" w:hAnsi="Times New Roman" w:cs="Times New Roman"/>
          <w:sz w:val="24"/>
          <w:szCs w:val="24"/>
        </w:rPr>
      </w:pPr>
      <w:r>
        <w:rPr>
          <w:rFonts w:ascii="Times New Roman" w:hAnsi="Times New Roman" w:cs="Times New Roman"/>
          <w:sz w:val="24"/>
          <w:szCs w:val="24"/>
        </w:rPr>
        <w:t>Allied Technology</w:t>
      </w:r>
      <w:r>
        <w:rPr>
          <w:rFonts w:ascii="Times New Roman" w:hAnsi="Times New Roman" w:cs="Times New Roman"/>
          <w:sz w:val="24"/>
          <w:szCs w:val="24"/>
        </w:rPr>
        <w:tab/>
      </w:r>
      <w:r>
        <w:rPr>
          <w:rFonts w:ascii="Times New Roman" w:hAnsi="Times New Roman" w:cs="Times New Roman"/>
          <w:sz w:val="24"/>
          <w:szCs w:val="24"/>
        </w:rPr>
        <w:tab/>
        <w:t xml:space="preserve">  3082.85</w:t>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188.68</w:t>
      </w:r>
    </w:p>
    <w:p w14:paraId="35F6DD9D" w14:textId="77777777" w:rsidR="008E0902" w:rsidRDefault="008E0902" w:rsidP="008E0902">
      <w:pPr>
        <w:pStyle w:val="NoSpacing"/>
        <w:ind w:left="-180" w:firstLine="900"/>
        <w:rPr>
          <w:rFonts w:ascii="Times New Roman" w:hAnsi="Times New Roman" w:cs="Times New Roman"/>
          <w:sz w:val="24"/>
          <w:szCs w:val="24"/>
        </w:rPr>
      </w:pPr>
      <w:r>
        <w:rPr>
          <w:rFonts w:ascii="Times New Roman" w:hAnsi="Times New Roman" w:cs="Times New Roman"/>
          <w:sz w:val="24"/>
          <w:szCs w:val="24"/>
        </w:rPr>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662.65</w:t>
      </w:r>
      <w:r>
        <w:rPr>
          <w:rFonts w:ascii="Times New Roman" w:hAnsi="Times New Roman" w:cs="Times New Roman"/>
          <w:sz w:val="24"/>
          <w:szCs w:val="24"/>
        </w:rPr>
        <w:tab/>
        <w:t>Baker Electronics</w:t>
      </w:r>
      <w:r>
        <w:rPr>
          <w:rFonts w:ascii="Times New Roman" w:hAnsi="Times New Roman" w:cs="Times New Roman"/>
          <w:sz w:val="24"/>
          <w:szCs w:val="24"/>
        </w:rPr>
        <w:tab/>
      </w:r>
      <w:r>
        <w:rPr>
          <w:rFonts w:ascii="Times New Roman" w:hAnsi="Times New Roman" w:cs="Times New Roman"/>
          <w:sz w:val="24"/>
          <w:szCs w:val="24"/>
        </w:rPr>
        <w:tab/>
        <w:t>180.00</w:t>
      </w:r>
    </w:p>
    <w:p w14:paraId="5AA0980A" w14:textId="77777777" w:rsidR="008E0902" w:rsidRDefault="008E0902" w:rsidP="008E090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FirstNet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548.52</w:t>
      </w:r>
      <w:r>
        <w:rPr>
          <w:rFonts w:ascii="Times New Roman" w:hAnsi="Times New Roman" w:cs="Times New Roman"/>
          <w:sz w:val="24"/>
          <w:szCs w:val="24"/>
        </w:rPr>
        <w:tab/>
        <w:t>Just Ink Tees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50.00</w:t>
      </w:r>
    </w:p>
    <w:p w14:paraId="5DF5A6D3" w14:textId="77777777" w:rsidR="00377678" w:rsidRDefault="008E0902" w:rsidP="00FA2D28">
      <w:pPr>
        <w:pStyle w:val="NoSpacing"/>
        <w:ind w:left="-900" w:firstLine="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55.15</w:t>
      </w:r>
      <w:r>
        <w:rPr>
          <w:rFonts w:ascii="Times New Roman" w:hAnsi="Times New Roman" w:cs="Times New Roman"/>
          <w:sz w:val="24"/>
          <w:szCs w:val="24"/>
        </w:rPr>
        <w:tab/>
        <w:t>Hometown Tire</w:t>
      </w:r>
      <w:r>
        <w:rPr>
          <w:rFonts w:ascii="Times New Roman" w:hAnsi="Times New Roman" w:cs="Times New Roman"/>
          <w:sz w:val="24"/>
          <w:szCs w:val="24"/>
        </w:rPr>
        <w:tab/>
        <w:t xml:space="preserve">  </w:t>
      </w:r>
      <w:r>
        <w:rPr>
          <w:rFonts w:ascii="Times New Roman" w:hAnsi="Times New Roman" w:cs="Times New Roman"/>
          <w:sz w:val="24"/>
          <w:szCs w:val="24"/>
        </w:rPr>
        <w:tab/>
        <w:t xml:space="preserve">  74.00</w:t>
      </w:r>
    </w:p>
    <w:p w14:paraId="340DDBC6" w14:textId="77777777" w:rsidR="00B9409B" w:rsidRDefault="00B9409B" w:rsidP="005B08B0">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w:t>
      </w:r>
      <w:r w:rsidR="00FA2D28">
        <w:rPr>
          <w:rFonts w:ascii="Times New Roman" w:hAnsi="Times New Roman" w:cs="Times New Roman"/>
          <w:sz w:val="24"/>
          <w:szCs w:val="24"/>
        </w:rPr>
        <w:t>s. Chaney</w:t>
      </w:r>
      <w:r>
        <w:rPr>
          <w:rFonts w:ascii="Times New Roman" w:hAnsi="Times New Roman" w:cs="Times New Roman"/>
          <w:sz w:val="24"/>
          <w:szCs w:val="24"/>
        </w:rPr>
        <w:t xml:space="preserve"> moved to approve the payment of the bills, seconded by Mr</w:t>
      </w:r>
      <w:r w:rsidR="00FA2D28">
        <w:rPr>
          <w:rFonts w:ascii="Times New Roman" w:hAnsi="Times New Roman" w:cs="Times New Roman"/>
          <w:sz w:val="24"/>
          <w:szCs w:val="24"/>
        </w:rPr>
        <w:t>. Armlovich</w:t>
      </w:r>
    </w:p>
    <w:p w14:paraId="12B4FCB8"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FA4562">
        <w:rPr>
          <w:rFonts w:ascii="Times New Roman" w:hAnsi="Times New Roman" w:cs="Times New Roman"/>
          <w:sz w:val="24"/>
          <w:szCs w:val="24"/>
        </w:rPr>
        <w:t>6</w:t>
      </w:r>
      <w:r>
        <w:rPr>
          <w:rFonts w:ascii="Times New Roman" w:hAnsi="Times New Roman" w:cs="Times New Roman"/>
          <w:sz w:val="24"/>
          <w:szCs w:val="24"/>
        </w:rPr>
        <w:t xml:space="preserve"> yeas. </w:t>
      </w:r>
    </w:p>
    <w:p w14:paraId="444FE4C0" w14:textId="77777777" w:rsidR="00B9409B" w:rsidRDefault="00B9409B" w:rsidP="00B9409B">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3"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FA4562">
        <w:rPr>
          <w:rFonts w:ascii="Times New Roman" w:hAnsi="Times New Roman" w:cs="Times New Roman"/>
          <w:sz w:val="24"/>
          <w:szCs w:val="24"/>
        </w:rPr>
        <w:t xml:space="preserve">McDaniel, </w:t>
      </w:r>
      <w:r>
        <w:rPr>
          <w:rFonts w:ascii="Times New Roman" w:hAnsi="Times New Roman" w:cs="Times New Roman"/>
          <w:sz w:val="24"/>
          <w:szCs w:val="24"/>
        </w:rPr>
        <w:t>Crosswhite, Calhoun, Chaney,</w:t>
      </w:r>
      <w:r w:rsidR="005B08B0">
        <w:rPr>
          <w:rFonts w:ascii="Times New Roman" w:hAnsi="Times New Roman" w:cs="Times New Roman"/>
          <w:sz w:val="24"/>
          <w:szCs w:val="24"/>
        </w:rPr>
        <w:t xml:space="preserve"> </w:t>
      </w:r>
      <w:r w:rsidR="00FA4562">
        <w:rPr>
          <w:rFonts w:ascii="Times New Roman" w:hAnsi="Times New Roman" w:cs="Times New Roman"/>
          <w:sz w:val="24"/>
          <w:szCs w:val="24"/>
        </w:rPr>
        <w:t>Armlovich, Smith</w:t>
      </w:r>
    </w:p>
    <w:p w14:paraId="480785A6" w14:textId="77777777" w:rsidR="00B9409B" w:rsidRDefault="00B9409B" w:rsidP="00B9409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39EFA5C" w14:textId="77777777" w:rsidR="005B08B0" w:rsidRDefault="005B08B0" w:rsidP="00B9409B">
      <w:pPr>
        <w:pStyle w:val="NoSpacing"/>
        <w:ind w:left="-180" w:firstLine="180"/>
        <w:rPr>
          <w:rFonts w:ascii="Times New Roman" w:hAnsi="Times New Roman" w:cs="Times New Roman"/>
          <w:b/>
          <w:sz w:val="24"/>
          <w:szCs w:val="24"/>
        </w:rPr>
      </w:pPr>
    </w:p>
    <w:bookmarkEnd w:id="3"/>
    <w:p w14:paraId="64F77915" w14:textId="77777777"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14:paraId="04ECF66C" w14:textId="77777777" w:rsidR="002D3FA9" w:rsidRDefault="002D3FA9" w:rsidP="006E174E">
      <w:pPr>
        <w:pStyle w:val="NoSpacing"/>
        <w:rPr>
          <w:rFonts w:ascii="Times New Roman" w:hAnsi="Times New Roman" w:cs="Times New Roman"/>
          <w:sz w:val="24"/>
          <w:szCs w:val="24"/>
        </w:rPr>
      </w:pPr>
      <w:r>
        <w:rPr>
          <w:rFonts w:ascii="Times New Roman" w:hAnsi="Times New Roman" w:cs="Times New Roman"/>
          <w:sz w:val="24"/>
          <w:szCs w:val="24"/>
        </w:rPr>
        <w:t xml:space="preserve">Chief Noah </w:t>
      </w:r>
      <w:r w:rsidR="008F108A">
        <w:rPr>
          <w:rFonts w:ascii="Times New Roman" w:hAnsi="Times New Roman" w:cs="Times New Roman"/>
          <w:sz w:val="24"/>
          <w:szCs w:val="24"/>
        </w:rPr>
        <w:t>reported that he is still working on the policies and procedures</w:t>
      </w:r>
      <w:r w:rsidR="00796711">
        <w:rPr>
          <w:rFonts w:ascii="Times New Roman" w:hAnsi="Times New Roman" w:cs="Times New Roman"/>
          <w:sz w:val="24"/>
          <w:szCs w:val="24"/>
        </w:rPr>
        <w:t xml:space="preserve"> and is</w:t>
      </w:r>
      <w:r w:rsidR="008F108A">
        <w:rPr>
          <w:rFonts w:ascii="Times New Roman" w:hAnsi="Times New Roman" w:cs="Times New Roman"/>
          <w:sz w:val="24"/>
          <w:szCs w:val="24"/>
        </w:rPr>
        <w:t xml:space="preserve"> about 75% complete.  The trade-in guns from the new gun purchase</w:t>
      </w:r>
      <w:r w:rsidR="00796711">
        <w:rPr>
          <w:rFonts w:ascii="Times New Roman" w:hAnsi="Times New Roman" w:cs="Times New Roman"/>
          <w:sz w:val="24"/>
          <w:szCs w:val="24"/>
        </w:rPr>
        <w:t xml:space="preserve"> last year</w:t>
      </w:r>
      <w:r w:rsidR="008F108A">
        <w:rPr>
          <w:rFonts w:ascii="Times New Roman" w:hAnsi="Times New Roman" w:cs="Times New Roman"/>
          <w:sz w:val="24"/>
          <w:szCs w:val="24"/>
        </w:rPr>
        <w:t xml:space="preserve"> have been taken to Vance Outdoors Inc.</w:t>
      </w:r>
    </w:p>
    <w:p w14:paraId="11B62DE8" w14:textId="77777777" w:rsidR="005F216B" w:rsidRPr="002D3FA9" w:rsidRDefault="005F216B" w:rsidP="006E174E">
      <w:pPr>
        <w:pStyle w:val="NoSpacing"/>
        <w:rPr>
          <w:rFonts w:ascii="Times New Roman" w:hAnsi="Times New Roman" w:cs="Times New Roman"/>
          <w:sz w:val="24"/>
          <w:szCs w:val="24"/>
        </w:rPr>
      </w:pPr>
    </w:p>
    <w:p w14:paraId="150BD841" w14:textId="77777777"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t>OLD BUSINESS</w:t>
      </w:r>
    </w:p>
    <w:p w14:paraId="0273E738" w14:textId="77777777" w:rsidR="00796711" w:rsidRDefault="00796711" w:rsidP="00E72E84">
      <w:pPr>
        <w:pStyle w:val="NoSpacing"/>
        <w:rPr>
          <w:rFonts w:ascii="Times New Roman" w:hAnsi="Times New Roman" w:cs="Times New Roman"/>
          <w:b/>
          <w:sz w:val="24"/>
          <w:szCs w:val="24"/>
        </w:rPr>
      </w:pPr>
    </w:p>
    <w:p w14:paraId="337A0C43" w14:textId="77777777" w:rsidR="00796711" w:rsidRDefault="00796711" w:rsidP="00796711">
      <w:pPr>
        <w:pStyle w:val="NoSpacing"/>
        <w:ind w:hanging="810"/>
        <w:rPr>
          <w:rFonts w:ascii="Times New Roman" w:hAnsi="Times New Roman" w:cs="Times New Roman"/>
          <w:b/>
          <w:sz w:val="24"/>
          <w:szCs w:val="24"/>
        </w:rPr>
      </w:pPr>
      <w:r>
        <w:rPr>
          <w:rFonts w:ascii="Times New Roman" w:hAnsi="Times New Roman" w:cs="Times New Roman"/>
          <w:b/>
          <w:sz w:val="24"/>
          <w:szCs w:val="24"/>
        </w:rPr>
        <w:t>24-042</w:t>
      </w:r>
      <w:r>
        <w:rPr>
          <w:rFonts w:ascii="Times New Roman" w:hAnsi="Times New Roman" w:cs="Times New Roman"/>
          <w:b/>
          <w:sz w:val="24"/>
          <w:szCs w:val="24"/>
        </w:rPr>
        <w:tab/>
        <w:t>CHAMBER OF COMMERCE STREET FAIR</w:t>
      </w:r>
    </w:p>
    <w:p w14:paraId="6C3533AA" w14:textId="77777777" w:rsidR="00796711" w:rsidRDefault="00796711" w:rsidP="00796711">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Amber Trotter was present to announce the annual street fair will be held June 8</w:t>
      </w:r>
      <w:r w:rsidRPr="00796711">
        <w:rPr>
          <w:rFonts w:ascii="Times New Roman" w:hAnsi="Times New Roman" w:cs="Times New Roman"/>
          <w:sz w:val="24"/>
          <w:szCs w:val="24"/>
          <w:vertAlign w:val="superscript"/>
        </w:rPr>
        <w:t>th</w:t>
      </w:r>
      <w:r>
        <w:rPr>
          <w:rFonts w:ascii="Times New Roman" w:hAnsi="Times New Roman" w:cs="Times New Roman"/>
          <w:sz w:val="24"/>
          <w:szCs w:val="24"/>
        </w:rPr>
        <w:t xml:space="preserve"> from 11 a.m. to 4 p.m. She requested permission to close Washington Street from 10 a.m. to 5 p.m.  for vendors to set up.  Mrs. Chaney moved to approve the request and to waive the permit fee.  Mr. Crosswhite seconded the motion.  Vote – 6 yeas</w:t>
      </w:r>
    </w:p>
    <w:p w14:paraId="500C02FC" w14:textId="77777777" w:rsidR="00796711" w:rsidRPr="00796711" w:rsidRDefault="00796711" w:rsidP="00796711">
      <w:pPr>
        <w:pStyle w:val="NoSpacing"/>
        <w:rPr>
          <w:rFonts w:ascii="Times New Roman" w:hAnsi="Times New Roman" w:cs="Times New Roman"/>
          <w:sz w:val="24"/>
          <w:szCs w:val="24"/>
        </w:rPr>
      </w:pPr>
      <w:r w:rsidRPr="00796711">
        <w:rPr>
          <w:rFonts w:ascii="Times New Roman" w:hAnsi="Times New Roman" w:cs="Times New Roman"/>
          <w:sz w:val="24"/>
          <w:szCs w:val="24"/>
        </w:rPr>
        <w:t>YEAS:</w:t>
      </w:r>
      <w:r w:rsidRPr="00796711">
        <w:rPr>
          <w:rFonts w:ascii="Times New Roman" w:hAnsi="Times New Roman" w:cs="Times New Roman"/>
          <w:sz w:val="24"/>
          <w:szCs w:val="24"/>
        </w:rPr>
        <w:tab/>
      </w:r>
      <w:r w:rsidRPr="00796711">
        <w:rPr>
          <w:rFonts w:ascii="Times New Roman" w:hAnsi="Times New Roman" w:cs="Times New Roman"/>
          <w:sz w:val="24"/>
          <w:szCs w:val="24"/>
        </w:rPr>
        <w:tab/>
        <w:t xml:space="preserve">Crosswhite, Calhoun, Chaney, Armlovich, </w:t>
      </w:r>
      <w:r>
        <w:rPr>
          <w:rFonts w:ascii="Times New Roman" w:hAnsi="Times New Roman" w:cs="Times New Roman"/>
          <w:sz w:val="24"/>
          <w:szCs w:val="24"/>
        </w:rPr>
        <w:t xml:space="preserve">Smith, </w:t>
      </w:r>
      <w:r w:rsidRPr="00796711">
        <w:rPr>
          <w:rFonts w:ascii="Times New Roman" w:hAnsi="Times New Roman" w:cs="Times New Roman"/>
          <w:sz w:val="24"/>
          <w:szCs w:val="24"/>
        </w:rPr>
        <w:t>McDaniel</w:t>
      </w:r>
    </w:p>
    <w:p w14:paraId="77DB4BB2" w14:textId="77777777" w:rsidR="00081020" w:rsidRDefault="00796711" w:rsidP="00796711">
      <w:pPr>
        <w:pStyle w:val="NoSpacing"/>
        <w:ind w:left="-180" w:firstLine="180"/>
        <w:rPr>
          <w:rFonts w:ascii="Times New Roman" w:hAnsi="Times New Roman" w:cs="Times New Roman"/>
          <w:sz w:val="24"/>
          <w:szCs w:val="24"/>
        </w:rPr>
      </w:pPr>
      <w:r w:rsidRPr="00796711">
        <w:rPr>
          <w:rFonts w:ascii="Times New Roman" w:hAnsi="Times New Roman" w:cs="Times New Roman"/>
          <w:sz w:val="24"/>
          <w:szCs w:val="24"/>
        </w:rPr>
        <w:t>NAYS:</w:t>
      </w:r>
      <w:r w:rsidRPr="00796711">
        <w:rPr>
          <w:rFonts w:ascii="Times New Roman" w:hAnsi="Times New Roman" w:cs="Times New Roman"/>
          <w:sz w:val="24"/>
          <w:szCs w:val="24"/>
        </w:rPr>
        <w:tab/>
      </w:r>
      <w:r>
        <w:rPr>
          <w:rFonts w:ascii="Times New Roman" w:hAnsi="Times New Roman" w:cs="Times New Roman"/>
          <w:sz w:val="24"/>
          <w:szCs w:val="24"/>
        </w:rPr>
        <w:t>None</w:t>
      </w:r>
      <w:r w:rsidRPr="00796711">
        <w:rPr>
          <w:rFonts w:ascii="Times New Roman" w:hAnsi="Times New Roman" w:cs="Times New Roman"/>
          <w:sz w:val="24"/>
          <w:szCs w:val="24"/>
        </w:rPr>
        <w:tab/>
      </w:r>
      <w:r w:rsidRPr="00796711">
        <w:rPr>
          <w:rFonts w:ascii="Times New Roman" w:hAnsi="Times New Roman" w:cs="Times New Roman"/>
          <w:sz w:val="24"/>
          <w:szCs w:val="24"/>
        </w:rPr>
        <w:tab/>
      </w:r>
      <w:r w:rsidRPr="00796711">
        <w:rPr>
          <w:rFonts w:ascii="Times New Roman" w:hAnsi="Times New Roman" w:cs="Times New Roman"/>
          <w:sz w:val="24"/>
          <w:szCs w:val="24"/>
        </w:rPr>
        <w:tab/>
      </w:r>
      <w:r w:rsidRPr="00796711">
        <w:rPr>
          <w:rFonts w:ascii="Times New Roman" w:hAnsi="Times New Roman" w:cs="Times New Roman"/>
          <w:sz w:val="24"/>
          <w:szCs w:val="24"/>
        </w:rPr>
        <w:tab/>
      </w:r>
      <w:r>
        <w:rPr>
          <w:rFonts w:ascii="Times New Roman" w:hAnsi="Times New Roman" w:cs="Times New Roman"/>
          <w:sz w:val="24"/>
          <w:szCs w:val="24"/>
        </w:rPr>
        <w:tab/>
      </w:r>
      <w:r w:rsidRPr="00796711">
        <w:rPr>
          <w:rFonts w:ascii="Times New Roman" w:hAnsi="Times New Roman" w:cs="Times New Roman"/>
          <w:sz w:val="24"/>
          <w:szCs w:val="24"/>
        </w:rPr>
        <w:t>ABSTAIN:  None</w:t>
      </w:r>
      <w:bookmarkStart w:id="4" w:name="_Hlk143115484"/>
      <w:bookmarkEnd w:id="1"/>
      <w:bookmarkEnd w:id="2"/>
      <w:r w:rsidR="00E718C3" w:rsidRPr="00796711">
        <w:rPr>
          <w:rFonts w:ascii="Times New Roman" w:hAnsi="Times New Roman" w:cs="Times New Roman"/>
          <w:color w:val="FF0000"/>
          <w:sz w:val="24"/>
          <w:szCs w:val="24"/>
        </w:rPr>
        <w:tab/>
      </w:r>
      <w:r w:rsidR="00E718C3" w:rsidRPr="00796711">
        <w:rPr>
          <w:rFonts w:ascii="Times New Roman" w:hAnsi="Times New Roman" w:cs="Times New Roman"/>
          <w:color w:val="FF0000"/>
          <w:sz w:val="24"/>
          <w:szCs w:val="24"/>
        </w:rPr>
        <w:tab/>
      </w:r>
      <w:r w:rsidR="00E718C3" w:rsidRPr="00796711">
        <w:rPr>
          <w:rFonts w:ascii="Times New Roman" w:hAnsi="Times New Roman" w:cs="Times New Roman"/>
          <w:color w:val="FF0000"/>
          <w:sz w:val="24"/>
          <w:szCs w:val="24"/>
        </w:rPr>
        <w:tab/>
      </w:r>
      <w:r w:rsidR="00081020">
        <w:rPr>
          <w:rFonts w:ascii="Times New Roman" w:hAnsi="Times New Roman" w:cs="Times New Roman"/>
          <w:sz w:val="24"/>
          <w:szCs w:val="24"/>
        </w:rPr>
        <w:t xml:space="preserve"> </w:t>
      </w:r>
    </w:p>
    <w:p w14:paraId="32F3D6D0" w14:textId="77777777" w:rsidR="00081020" w:rsidRDefault="00081020" w:rsidP="00081020">
      <w:pPr>
        <w:pStyle w:val="NoSpacing"/>
        <w:rPr>
          <w:rFonts w:ascii="Times New Roman" w:hAnsi="Times New Roman" w:cs="Times New Roman"/>
          <w:sz w:val="24"/>
          <w:szCs w:val="24"/>
        </w:rPr>
      </w:pPr>
    </w:p>
    <w:p w14:paraId="4F84B9CF" w14:textId="77777777" w:rsidR="00081020" w:rsidRPr="00081020" w:rsidRDefault="00796711" w:rsidP="00A95C66">
      <w:pPr>
        <w:pStyle w:val="NoSpacing"/>
        <w:ind w:hanging="990"/>
        <w:rPr>
          <w:rFonts w:ascii="Times New Roman" w:hAnsi="Times New Roman" w:cs="Times New Roman"/>
          <w:b/>
          <w:sz w:val="24"/>
          <w:szCs w:val="24"/>
        </w:rPr>
      </w:pPr>
      <w:r>
        <w:rPr>
          <w:rFonts w:ascii="Times New Roman" w:hAnsi="Times New Roman" w:cs="Times New Roman"/>
          <w:b/>
          <w:sz w:val="24"/>
          <w:szCs w:val="24"/>
        </w:rPr>
        <w:t xml:space="preserve">  </w:t>
      </w:r>
      <w:r w:rsidR="00081020" w:rsidRPr="00081020">
        <w:rPr>
          <w:rFonts w:ascii="Times New Roman" w:hAnsi="Times New Roman" w:cs="Times New Roman"/>
          <w:b/>
          <w:sz w:val="24"/>
          <w:szCs w:val="24"/>
        </w:rPr>
        <w:t>24-0</w:t>
      </w:r>
      <w:r w:rsidR="00F61E11">
        <w:rPr>
          <w:rFonts w:ascii="Times New Roman" w:hAnsi="Times New Roman" w:cs="Times New Roman"/>
          <w:b/>
          <w:sz w:val="24"/>
          <w:szCs w:val="24"/>
        </w:rPr>
        <w:t>43</w:t>
      </w:r>
      <w:r w:rsidR="00081020" w:rsidRPr="00081020">
        <w:rPr>
          <w:rFonts w:ascii="Times New Roman" w:hAnsi="Times New Roman" w:cs="Times New Roman"/>
          <w:b/>
          <w:sz w:val="24"/>
          <w:szCs w:val="24"/>
        </w:rPr>
        <w:t xml:space="preserve"> </w:t>
      </w:r>
      <w:r w:rsidR="00081020">
        <w:rPr>
          <w:rFonts w:ascii="Times New Roman" w:hAnsi="Times New Roman" w:cs="Times New Roman"/>
          <w:b/>
          <w:sz w:val="24"/>
          <w:szCs w:val="24"/>
        </w:rPr>
        <w:tab/>
      </w:r>
      <w:r w:rsidR="00C049ED">
        <w:rPr>
          <w:rFonts w:ascii="Times New Roman" w:hAnsi="Times New Roman" w:cs="Times New Roman"/>
          <w:b/>
          <w:sz w:val="24"/>
          <w:szCs w:val="24"/>
        </w:rPr>
        <w:t xml:space="preserve">AMENDMENT TO THE ORDINANCE </w:t>
      </w:r>
      <w:r>
        <w:rPr>
          <w:rFonts w:ascii="Times New Roman" w:hAnsi="Times New Roman" w:cs="Times New Roman"/>
          <w:b/>
          <w:sz w:val="24"/>
          <w:szCs w:val="24"/>
        </w:rPr>
        <w:t xml:space="preserve">REGARDING </w:t>
      </w:r>
      <w:r w:rsidR="00C049ED">
        <w:rPr>
          <w:rFonts w:ascii="Times New Roman" w:hAnsi="Times New Roman" w:cs="Times New Roman"/>
          <w:b/>
          <w:sz w:val="24"/>
          <w:szCs w:val="24"/>
        </w:rPr>
        <w:t>THE PLANNING COMMITTEE</w:t>
      </w:r>
    </w:p>
    <w:p w14:paraId="31D928A5" w14:textId="77777777" w:rsidR="00081020" w:rsidRDefault="00796711" w:rsidP="00081020">
      <w:pPr>
        <w:pStyle w:val="NoSpacing"/>
        <w:rPr>
          <w:rFonts w:ascii="Times New Roman" w:hAnsi="Times New Roman" w:cs="Times New Roman"/>
          <w:sz w:val="24"/>
          <w:szCs w:val="24"/>
        </w:rPr>
      </w:pPr>
      <w:r>
        <w:rPr>
          <w:rFonts w:ascii="Times New Roman" w:hAnsi="Times New Roman" w:cs="Times New Roman"/>
          <w:sz w:val="24"/>
          <w:szCs w:val="24"/>
        </w:rPr>
        <w:t xml:space="preserve">Mr. Crosswhite moved to approve the second reading of the amendment to the Planning Committee section of the </w:t>
      </w:r>
      <w:r w:rsidR="00C5452C">
        <w:rPr>
          <w:rFonts w:ascii="Times New Roman" w:hAnsi="Times New Roman" w:cs="Times New Roman"/>
          <w:sz w:val="24"/>
          <w:szCs w:val="24"/>
        </w:rPr>
        <w:t xml:space="preserve">zoning </w:t>
      </w:r>
      <w:r>
        <w:rPr>
          <w:rFonts w:ascii="Times New Roman" w:hAnsi="Times New Roman" w:cs="Times New Roman"/>
          <w:sz w:val="24"/>
          <w:szCs w:val="24"/>
        </w:rPr>
        <w:t>ordinance</w:t>
      </w:r>
      <w:r w:rsidR="00C049ED">
        <w:rPr>
          <w:rFonts w:ascii="Times New Roman" w:hAnsi="Times New Roman" w:cs="Times New Roman"/>
          <w:sz w:val="24"/>
          <w:szCs w:val="24"/>
        </w:rPr>
        <w:t>, seconded by Mr.</w:t>
      </w:r>
      <w:r>
        <w:rPr>
          <w:rFonts w:ascii="Times New Roman" w:hAnsi="Times New Roman" w:cs="Times New Roman"/>
          <w:sz w:val="24"/>
          <w:szCs w:val="24"/>
        </w:rPr>
        <w:t xml:space="preserve"> Calhoun</w:t>
      </w:r>
      <w:r w:rsidR="00C049ED">
        <w:rPr>
          <w:rFonts w:ascii="Times New Roman" w:hAnsi="Times New Roman" w:cs="Times New Roman"/>
          <w:sz w:val="24"/>
          <w:szCs w:val="24"/>
        </w:rPr>
        <w:t xml:space="preserve">  Vote – 5 yeas, 1 nay</w:t>
      </w:r>
    </w:p>
    <w:p w14:paraId="72F911BD" w14:textId="77777777" w:rsidR="00C049ED" w:rsidRDefault="00C049ED" w:rsidP="00C049ED">
      <w:pPr>
        <w:pStyle w:val="NoSpacing"/>
        <w:rPr>
          <w:rFonts w:ascii="Times New Roman" w:hAnsi="Times New Roman" w:cs="Times New Roman"/>
          <w:sz w:val="24"/>
          <w:szCs w:val="24"/>
        </w:rPr>
      </w:pPr>
      <w:bookmarkStart w:id="5" w:name="_Hlk162288455"/>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McDaniel, Crosswhite</w:t>
      </w:r>
    </w:p>
    <w:p w14:paraId="582A6AA8" w14:textId="77777777" w:rsidR="00C049ED" w:rsidRDefault="00C049ED" w:rsidP="00C049E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96711">
        <w:rPr>
          <w:rFonts w:ascii="Times New Roman" w:hAnsi="Times New Roman" w:cs="Times New Roman"/>
          <w:sz w:val="24"/>
          <w:szCs w:val="24"/>
        </w:rPr>
        <w:tab/>
      </w:r>
      <w:r>
        <w:rPr>
          <w:rFonts w:ascii="Times New Roman" w:hAnsi="Times New Roman" w:cs="Times New Roman"/>
          <w:sz w:val="24"/>
          <w:szCs w:val="24"/>
        </w:rPr>
        <w:t>ABSTAIN:  None</w:t>
      </w:r>
    </w:p>
    <w:bookmarkEnd w:id="5"/>
    <w:p w14:paraId="6E4A978E" w14:textId="77777777" w:rsidR="00F61E11" w:rsidRDefault="00F61E11" w:rsidP="00754E37">
      <w:pPr>
        <w:pStyle w:val="NoSpacing"/>
        <w:rPr>
          <w:rFonts w:ascii="Times New Roman" w:hAnsi="Times New Roman" w:cs="Times New Roman"/>
          <w:sz w:val="24"/>
          <w:szCs w:val="24"/>
        </w:rPr>
      </w:pPr>
    </w:p>
    <w:p w14:paraId="3EA50B56" w14:textId="77777777" w:rsidR="00F61E11" w:rsidRDefault="00F61E11" w:rsidP="00F61E11">
      <w:pPr>
        <w:pStyle w:val="NoSpacing"/>
        <w:ind w:hanging="900"/>
        <w:rPr>
          <w:rFonts w:ascii="Times New Roman" w:hAnsi="Times New Roman" w:cs="Times New Roman"/>
          <w:b/>
          <w:sz w:val="24"/>
          <w:szCs w:val="24"/>
        </w:rPr>
      </w:pPr>
      <w:r w:rsidRPr="00F61E11">
        <w:rPr>
          <w:rFonts w:ascii="Times New Roman" w:hAnsi="Times New Roman" w:cs="Times New Roman"/>
          <w:b/>
          <w:sz w:val="24"/>
          <w:szCs w:val="24"/>
        </w:rPr>
        <w:t>24-044</w:t>
      </w:r>
      <w:r>
        <w:rPr>
          <w:rFonts w:ascii="Times New Roman" w:hAnsi="Times New Roman" w:cs="Times New Roman"/>
          <w:b/>
          <w:sz w:val="24"/>
          <w:szCs w:val="24"/>
        </w:rPr>
        <w:tab/>
        <w:t>ENGINEERING SCOPE OF SERVICES FOR REVIEWING PLAN</w:t>
      </w:r>
      <w:r w:rsidR="004A3978">
        <w:rPr>
          <w:rFonts w:ascii="Times New Roman" w:hAnsi="Times New Roman" w:cs="Times New Roman"/>
          <w:b/>
          <w:sz w:val="24"/>
          <w:szCs w:val="24"/>
        </w:rPr>
        <w:t>S</w:t>
      </w:r>
      <w:r>
        <w:rPr>
          <w:rFonts w:ascii="Times New Roman" w:hAnsi="Times New Roman" w:cs="Times New Roman"/>
          <w:b/>
          <w:sz w:val="24"/>
          <w:szCs w:val="24"/>
        </w:rPr>
        <w:t xml:space="preserve"> FOR DEVELOPMENT</w:t>
      </w:r>
    </w:p>
    <w:p w14:paraId="5CB0B9AF" w14:textId="77777777" w:rsidR="00A26147" w:rsidRDefault="00A26147" w:rsidP="00F61E1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at the last meeting he distributed scope of serv</w:t>
      </w:r>
      <w:r w:rsidR="004A3978">
        <w:rPr>
          <w:rFonts w:ascii="Times New Roman" w:hAnsi="Times New Roman" w:cs="Times New Roman"/>
          <w:sz w:val="24"/>
          <w:szCs w:val="24"/>
        </w:rPr>
        <w:t>ices and fees for Arcadis and Choice One to review plans of new developments on an “as needed” basis for engineering projects.  Mayor Bradley recommended Choice One since Arcadis is focused more on the utility side.  There is no fee unless we use them.  Mr. Armlovich moved to approve Choice One, seconded by Mr. Calhoun.  Vote – 6 yeas.</w:t>
      </w:r>
    </w:p>
    <w:p w14:paraId="02D04771" w14:textId="77777777" w:rsidR="004A3978" w:rsidRDefault="004A3978" w:rsidP="004A3978">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 Calhoun</w:t>
      </w:r>
    </w:p>
    <w:p w14:paraId="0B517DDD" w14:textId="77777777" w:rsidR="004A3978" w:rsidRDefault="004A3978" w:rsidP="004A3978">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0564986" w14:textId="77777777" w:rsidR="00F61E11" w:rsidRDefault="00F61E11" w:rsidP="00F61E11">
      <w:pPr>
        <w:pStyle w:val="NoSpacing"/>
        <w:ind w:hanging="900"/>
        <w:rPr>
          <w:rFonts w:ascii="Times New Roman" w:hAnsi="Times New Roman" w:cs="Times New Roman"/>
          <w:b/>
          <w:sz w:val="24"/>
          <w:szCs w:val="24"/>
        </w:rPr>
      </w:pPr>
    </w:p>
    <w:p w14:paraId="194F7A08" w14:textId="77777777" w:rsidR="00F61E11" w:rsidRDefault="00F61E11" w:rsidP="00F61E11">
      <w:pPr>
        <w:pStyle w:val="NoSpacing"/>
        <w:ind w:hanging="900"/>
        <w:rPr>
          <w:rFonts w:ascii="Times New Roman" w:hAnsi="Times New Roman" w:cs="Times New Roman"/>
          <w:b/>
          <w:sz w:val="24"/>
          <w:szCs w:val="24"/>
        </w:rPr>
      </w:pPr>
      <w:r>
        <w:rPr>
          <w:rFonts w:ascii="Times New Roman" w:hAnsi="Times New Roman" w:cs="Times New Roman"/>
          <w:b/>
          <w:sz w:val="24"/>
          <w:szCs w:val="24"/>
        </w:rPr>
        <w:tab/>
        <w:t>NEW BUSINESS</w:t>
      </w:r>
    </w:p>
    <w:p w14:paraId="19093FBA" w14:textId="77777777" w:rsidR="00F61E11" w:rsidRDefault="00F61E11" w:rsidP="00F61E11">
      <w:pPr>
        <w:pStyle w:val="NoSpacing"/>
        <w:ind w:hanging="900"/>
        <w:rPr>
          <w:rFonts w:ascii="Times New Roman" w:hAnsi="Times New Roman" w:cs="Times New Roman"/>
          <w:b/>
          <w:sz w:val="24"/>
          <w:szCs w:val="24"/>
        </w:rPr>
      </w:pPr>
      <w:r>
        <w:rPr>
          <w:rFonts w:ascii="Times New Roman" w:hAnsi="Times New Roman" w:cs="Times New Roman"/>
          <w:b/>
          <w:sz w:val="24"/>
          <w:szCs w:val="24"/>
        </w:rPr>
        <w:t>24-045</w:t>
      </w:r>
      <w:r>
        <w:rPr>
          <w:rFonts w:ascii="Times New Roman" w:hAnsi="Times New Roman" w:cs="Times New Roman"/>
          <w:b/>
          <w:sz w:val="24"/>
          <w:szCs w:val="24"/>
        </w:rPr>
        <w:tab/>
        <w:t>RESOLUTION TO APPROVE THE FINAL PLAN FOR THE 911 SYSTEM</w:t>
      </w:r>
    </w:p>
    <w:p w14:paraId="12DE8C9A" w14:textId="77777777" w:rsidR="004A3978" w:rsidRDefault="004A3978" w:rsidP="00F61E1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read the resolution to approve the final plan of the county 911 system. </w:t>
      </w:r>
    </w:p>
    <w:p w14:paraId="7EC4B51A" w14:textId="77777777" w:rsidR="00527311" w:rsidRPr="004C77BF" w:rsidRDefault="008D4DA3" w:rsidP="00C5452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Calhoun reported that Xenia didn’t participate in any of the meetings and </w:t>
      </w:r>
      <w:r w:rsidR="00C5452C">
        <w:rPr>
          <w:rFonts w:ascii="Times New Roman" w:hAnsi="Times New Roman" w:cs="Times New Roman"/>
          <w:sz w:val="24"/>
          <w:szCs w:val="24"/>
        </w:rPr>
        <w:t xml:space="preserve">stated </w:t>
      </w:r>
      <w:r>
        <w:rPr>
          <w:rFonts w:ascii="Times New Roman" w:hAnsi="Times New Roman" w:cs="Times New Roman"/>
          <w:sz w:val="24"/>
          <w:szCs w:val="24"/>
        </w:rPr>
        <w:t xml:space="preserve">that </w:t>
      </w:r>
      <w:r w:rsidR="00B13CE9">
        <w:rPr>
          <w:rFonts w:ascii="Times New Roman" w:hAnsi="Times New Roman" w:cs="Times New Roman"/>
          <w:sz w:val="24"/>
          <w:szCs w:val="24"/>
        </w:rPr>
        <w:t xml:space="preserve">he feels that the </w:t>
      </w:r>
      <w:r>
        <w:rPr>
          <w:rFonts w:ascii="Times New Roman" w:hAnsi="Times New Roman" w:cs="Times New Roman"/>
          <w:sz w:val="24"/>
          <w:szCs w:val="24"/>
        </w:rPr>
        <w:t xml:space="preserve">end goal is to have one centralized system that will hopefully lower the cost for all of the entities. Mayor Bradley </w:t>
      </w:r>
      <w:r w:rsidR="00C5452C">
        <w:rPr>
          <w:rFonts w:ascii="Times New Roman" w:hAnsi="Times New Roman" w:cs="Times New Roman"/>
          <w:sz w:val="24"/>
          <w:szCs w:val="24"/>
        </w:rPr>
        <w:t>explained</w:t>
      </w:r>
      <w:r>
        <w:rPr>
          <w:rFonts w:ascii="Times New Roman" w:hAnsi="Times New Roman" w:cs="Times New Roman"/>
          <w:sz w:val="24"/>
          <w:szCs w:val="24"/>
        </w:rPr>
        <w:t xml:space="preserve"> that the Xenia rep resigned.  Mr. Calhoun stated that all of the entities don’t </w:t>
      </w:r>
      <w:r w:rsidR="00B13CE9">
        <w:rPr>
          <w:rFonts w:ascii="Times New Roman" w:hAnsi="Times New Roman" w:cs="Times New Roman"/>
          <w:sz w:val="24"/>
          <w:szCs w:val="24"/>
        </w:rPr>
        <w:t xml:space="preserve">have to approve it, because of the big three (Xenia, Beavercreek and Fairborn) have 60% of the votes.  Mr. Calhoun stated there has been no estimate for </w:t>
      </w:r>
      <w:r w:rsidR="00B13CE9">
        <w:rPr>
          <w:rFonts w:ascii="Times New Roman" w:hAnsi="Times New Roman" w:cs="Times New Roman"/>
          <w:sz w:val="24"/>
          <w:szCs w:val="24"/>
        </w:rPr>
        <w:lastRenderedPageBreak/>
        <w:t xml:space="preserve">funding from the state. Chief Noah noted that the plan states that they have to provide the figures.  Mr. Calhoun suggested the Chief sit in on the meetings that are open to the public. Mr. Calhoun recommended we approve the resolution so that the committee can move on to the next phase.  </w:t>
      </w:r>
      <w:r w:rsidR="00C5452C">
        <w:rPr>
          <w:rFonts w:ascii="Times New Roman" w:hAnsi="Times New Roman" w:cs="Times New Roman"/>
          <w:sz w:val="24"/>
          <w:szCs w:val="24"/>
        </w:rPr>
        <w:t xml:space="preserve">Mr. Calhoun stated that </w:t>
      </w:r>
      <w:r w:rsidR="00B13CE9">
        <w:rPr>
          <w:rFonts w:ascii="Times New Roman" w:hAnsi="Times New Roman" w:cs="Times New Roman"/>
          <w:sz w:val="24"/>
          <w:szCs w:val="24"/>
        </w:rPr>
        <w:t xml:space="preserve">Mr. Huddleson </w:t>
      </w:r>
      <w:r w:rsidR="00C5452C">
        <w:rPr>
          <w:rFonts w:ascii="Times New Roman" w:hAnsi="Times New Roman" w:cs="Times New Roman"/>
          <w:sz w:val="24"/>
          <w:szCs w:val="24"/>
        </w:rPr>
        <w:t xml:space="preserve">(Greene County Administrator) </w:t>
      </w:r>
      <w:r w:rsidR="00B13CE9">
        <w:rPr>
          <w:rFonts w:ascii="Times New Roman" w:hAnsi="Times New Roman" w:cs="Times New Roman"/>
          <w:sz w:val="24"/>
          <w:szCs w:val="24"/>
        </w:rPr>
        <w:t>has been a great ally for the smaller municipalitie</w:t>
      </w:r>
      <w:r w:rsidR="002F3B19">
        <w:rPr>
          <w:rFonts w:ascii="Times New Roman" w:hAnsi="Times New Roman" w:cs="Times New Roman"/>
          <w:sz w:val="24"/>
          <w:szCs w:val="24"/>
        </w:rPr>
        <w:t xml:space="preserve">s suggesting that </w:t>
      </w:r>
      <w:r w:rsidR="00B13CE9">
        <w:rPr>
          <w:rFonts w:ascii="Times New Roman" w:hAnsi="Times New Roman" w:cs="Times New Roman"/>
          <w:sz w:val="24"/>
          <w:szCs w:val="24"/>
        </w:rPr>
        <w:t>10% of the PSI</w:t>
      </w:r>
      <w:r w:rsidR="002F3B19">
        <w:rPr>
          <w:rFonts w:ascii="Times New Roman" w:hAnsi="Times New Roman" w:cs="Times New Roman"/>
          <w:sz w:val="24"/>
          <w:szCs w:val="24"/>
        </w:rPr>
        <w:t>S</w:t>
      </w:r>
      <w:r w:rsidR="00B13CE9">
        <w:rPr>
          <w:rFonts w:ascii="Times New Roman" w:hAnsi="Times New Roman" w:cs="Times New Roman"/>
          <w:sz w:val="24"/>
          <w:szCs w:val="24"/>
        </w:rPr>
        <w:t>N</w:t>
      </w:r>
      <w:r w:rsidR="002F3B19">
        <w:rPr>
          <w:rFonts w:ascii="Times New Roman" w:hAnsi="Times New Roman" w:cs="Times New Roman"/>
          <w:sz w:val="24"/>
          <w:szCs w:val="24"/>
        </w:rPr>
        <w:t xml:space="preserve"> (Public </w:t>
      </w:r>
      <w:r w:rsidR="00E639F3">
        <w:rPr>
          <w:rFonts w:ascii="Times New Roman" w:hAnsi="Times New Roman" w:cs="Times New Roman"/>
          <w:sz w:val="24"/>
          <w:szCs w:val="24"/>
        </w:rPr>
        <w:t xml:space="preserve">Safety </w:t>
      </w:r>
      <w:r w:rsidR="002F3B19">
        <w:rPr>
          <w:rFonts w:ascii="Times New Roman" w:hAnsi="Times New Roman" w:cs="Times New Roman"/>
          <w:sz w:val="24"/>
          <w:szCs w:val="24"/>
        </w:rPr>
        <w:t>Informational Sharing Network</w:t>
      </w:r>
      <w:r w:rsidR="00E639F3">
        <w:rPr>
          <w:rFonts w:ascii="Times New Roman" w:hAnsi="Times New Roman" w:cs="Times New Roman"/>
          <w:sz w:val="24"/>
          <w:szCs w:val="24"/>
        </w:rPr>
        <w:t xml:space="preserve">) </w:t>
      </w:r>
      <w:r w:rsidR="002F3B19">
        <w:rPr>
          <w:rFonts w:ascii="Times New Roman" w:hAnsi="Times New Roman" w:cs="Times New Roman"/>
          <w:sz w:val="24"/>
          <w:szCs w:val="24"/>
        </w:rPr>
        <w:t xml:space="preserve"> funds should be given back to the entities.</w:t>
      </w:r>
      <w:r w:rsidR="00B13CE9">
        <w:rPr>
          <w:rFonts w:ascii="Times New Roman" w:hAnsi="Times New Roman" w:cs="Times New Roman"/>
          <w:sz w:val="24"/>
          <w:szCs w:val="24"/>
        </w:rPr>
        <w:t xml:space="preserve">  </w:t>
      </w:r>
      <w:r w:rsidR="004C77BF">
        <w:rPr>
          <w:rFonts w:ascii="Times New Roman" w:hAnsi="Times New Roman" w:cs="Times New Roman"/>
          <w:sz w:val="24"/>
          <w:szCs w:val="24"/>
        </w:rPr>
        <w:t>Mayor Bradley explained that t</w:t>
      </w:r>
      <w:r w:rsidR="00B13CE9">
        <w:rPr>
          <w:rFonts w:ascii="Times New Roman" w:hAnsi="Times New Roman" w:cs="Times New Roman"/>
          <w:sz w:val="24"/>
          <w:szCs w:val="24"/>
        </w:rPr>
        <w:t xml:space="preserve">he </w:t>
      </w:r>
      <w:r w:rsidR="004C77BF">
        <w:rPr>
          <w:rFonts w:ascii="Times New Roman" w:hAnsi="Times New Roman" w:cs="Times New Roman"/>
          <w:sz w:val="24"/>
          <w:szCs w:val="24"/>
        </w:rPr>
        <w:t>state 911</w:t>
      </w:r>
      <w:r w:rsidR="00B13CE9">
        <w:rPr>
          <w:rFonts w:ascii="Times New Roman" w:hAnsi="Times New Roman" w:cs="Times New Roman"/>
          <w:sz w:val="24"/>
          <w:szCs w:val="24"/>
        </w:rPr>
        <w:t xml:space="preserve"> money (charged on all phone bills) is divided</w:t>
      </w:r>
      <w:r w:rsidR="004C77BF">
        <w:rPr>
          <w:rFonts w:ascii="Times New Roman" w:hAnsi="Times New Roman" w:cs="Times New Roman"/>
          <w:sz w:val="24"/>
          <w:szCs w:val="24"/>
        </w:rPr>
        <w:t xml:space="preserve"> by the county to the primary dispatch centers.  The next meeting is</w:t>
      </w:r>
      <w:r w:rsidR="00C5452C">
        <w:rPr>
          <w:rFonts w:ascii="Times New Roman" w:hAnsi="Times New Roman" w:cs="Times New Roman"/>
          <w:sz w:val="24"/>
          <w:szCs w:val="24"/>
        </w:rPr>
        <w:t xml:space="preserve"> </w:t>
      </w:r>
      <w:r w:rsidR="004C77BF">
        <w:rPr>
          <w:rFonts w:ascii="Times New Roman" w:hAnsi="Times New Roman" w:cs="Times New Roman"/>
          <w:sz w:val="24"/>
          <w:szCs w:val="24"/>
        </w:rPr>
        <w:t>April 17</w:t>
      </w:r>
      <w:r w:rsidR="004C77BF" w:rsidRPr="004C77BF">
        <w:rPr>
          <w:rFonts w:ascii="Times New Roman" w:hAnsi="Times New Roman" w:cs="Times New Roman"/>
          <w:sz w:val="24"/>
          <w:szCs w:val="24"/>
          <w:vertAlign w:val="superscript"/>
        </w:rPr>
        <w:t>th</w:t>
      </w:r>
      <w:r w:rsidR="004C77BF">
        <w:rPr>
          <w:rFonts w:ascii="Times New Roman" w:hAnsi="Times New Roman" w:cs="Times New Roman"/>
          <w:sz w:val="24"/>
          <w:szCs w:val="24"/>
        </w:rPr>
        <w:t xml:space="preserve"> at 9 a.m. at the commissioners office.  </w:t>
      </w:r>
      <w:r w:rsidR="00527311">
        <w:rPr>
          <w:rFonts w:ascii="Times New Roman" w:hAnsi="Times New Roman" w:cs="Times New Roman"/>
          <w:sz w:val="24"/>
          <w:szCs w:val="24"/>
        </w:rPr>
        <w:t>Mr. Armlovich moved to approve Resolution 3-2024, seconded by Mr. Calhoun.  Vote – 6 yeas</w:t>
      </w:r>
    </w:p>
    <w:p w14:paraId="5B649962" w14:textId="77777777" w:rsidR="00527311" w:rsidRDefault="00527311" w:rsidP="00527311">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Armlovich, Smith, McDaniel, Crosswhite, Calhoun, Chaney</w:t>
      </w:r>
    </w:p>
    <w:p w14:paraId="3D5D3704" w14:textId="77777777" w:rsidR="00527311" w:rsidRDefault="00527311" w:rsidP="0052731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C147C4E" w14:textId="77777777" w:rsidR="00527311" w:rsidRDefault="00527311" w:rsidP="00F61E11">
      <w:pPr>
        <w:pStyle w:val="NoSpacing"/>
        <w:ind w:hanging="900"/>
        <w:rPr>
          <w:rFonts w:ascii="Times New Roman" w:hAnsi="Times New Roman" w:cs="Times New Roman"/>
          <w:b/>
          <w:sz w:val="24"/>
          <w:szCs w:val="24"/>
        </w:rPr>
      </w:pPr>
    </w:p>
    <w:p w14:paraId="78F18CBB" w14:textId="77777777" w:rsidR="00F61E11" w:rsidRDefault="00C5452C" w:rsidP="00C5452C">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F61E11">
        <w:rPr>
          <w:rFonts w:ascii="Times New Roman" w:hAnsi="Times New Roman" w:cs="Times New Roman"/>
          <w:b/>
          <w:sz w:val="24"/>
          <w:szCs w:val="24"/>
        </w:rPr>
        <w:t>4-046</w:t>
      </w:r>
      <w:r w:rsidR="00F61E11">
        <w:rPr>
          <w:rFonts w:ascii="Times New Roman" w:hAnsi="Times New Roman" w:cs="Times New Roman"/>
          <w:b/>
          <w:sz w:val="24"/>
          <w:szCs w:val="24"/>
        </w:rPr>
        <w:tab/>
        <w:t>RESOLUTION TO APPLY FOR GPS/GIS WATER UTILITY MAPPING GRANT</w:t>
      </w:r>
    </w:p>
    <w:p w14:paraId="65B0DE50" w14:textId="77777777" w:rsidR="00DD2766" w:rsidRDefault="00DD2766" w:rsidP="00F61E1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read the resolution for RCAP to submit a grant application </w:t>
      </w:r>
      <w:r w:rsidR="00527311">
        <w:rPr>
          <w:rFonts w:ascii="Times New Roman" w:hAnsi="Times New Roman" w:cs="Times New Roman"/>
          <w:sz w:val="24"/>
          <w:szCs w:val="24"/>
        </w:rPr>
        <w:t xml:space="preserve">in the amount of </w:t>
      </w:r>
      <w:r>
        <w:rPr>
          <w:rFonts w:ascii="Times New Roman" w:hAnsi="Times New Roman" w:cs="Times New Roman"/>
          <w:sz w:val="24"/>
          <w:szCs w:val="24"/>
        </w:rPr>
        <w:t>$31</w:t>
      </w:r>
      <w:r w:rsidR="00527311">
        <w:rPr>
          <w:rFonts w:ascii="Times New Roman" w:hAnsi="Times New Roman" w:cs="Times New Roman"/>
          <w:sz w:val="24"/>
          <w:szCs w:val="24"/>
        </w:rPr>
        <w:t xml:space="preserve">,290 for </w:t>
      </w:r>
      <w:r>
        <w:rPr>
          <w:rFonts w:ascii="Times New Roman" w:hAnsi="Times New Roman" w:cs="Times New Roman"/>
          <w:sz w:val="24"/>
          <w:szCs w:val="24"/>
        </w:rPr>
        <w:t>GPS/GIS water system mapping at no cost to the village.</w:t>
      </w:r>
      <w:r w:rsidR="00527311">
        <w:rPr>
          <w:rFonts w:ascii="Times New Roman" w:hAnsi="Times New Roman" w:cs="Times New Roman"/>
          <w:sz w:val="24"/>
          <w:szCs w:val="24"/>
        </w:rPr>
        <w:t xml:space="preserve">  Mr. Armlovich moved to approve Resolution 4-2024, seconded by Mrs. McDaniel.  Vote – 6 yeas.</w:t>
      </w:r>
    </w:p>
    <w:p w14:paraId="4D4D90FB" w14:textId="77777777" w:rsidR="00527311" w:rsidRDefault="00527311" w:rsidP="0052731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Crosswhite, Calhoun, Chaney, Armlovich</w:t>
      </w:r>
    </w:p>
    <w:p w14:paraId="33BFD8EE" w14:textId="77777777" w:rsidR="00527311" w:rsidRDefault="00527311" w:rsidP="0052731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1F203F1" w14:textId="77777777" w:rsidR="00527311" w:rsidRPr="00DD2766" w:rsidRDefault="00527311" w:rsidP="00F61E11">
      <w:pPr>
        <w:pStyle w:val="NoSpacing"/>
        <w:ind w:hanging="900"/>
        <w:rPr>
          <w:rFonts w:ascii="Times New Roman" w:hAnsi="Times New Roman" w:cs="Times New Roman"/>
          <w:sz w:val="24"/>
          <w:szCs w:val="24"/>
        </w:rPr>
      </w:pPr>
      <w:r>
        <w:rPr>
          <w:rFonts w:ascii="Times New Roman" w:hAnsi="Times New Roman" w:cs="Times New Roman"/>
          <w:sz w:val="24"/>
          <w:szCs w:val="24"/>
        </w:rPr>
        <w:tab/>
      </w:r>
    </w:p>
    <w:p w14:paraId="1C8E1A75" w14:textId="77777777" w:rsidR="00F61E11" w:rsidRDefault="00F61E11" w:rsidP="00F61E11">
      <w:pPr>
        <w:pStyle w:val="NoSpacing"/>
        <w:ind w:hanging="900"/>
        <w:rPr>
          <w:rFonts w:ascii="Times New Roman" w:hAnsi="Times New Roman" w:cs="Times New Roman"/>
          <w:b/>
          <w:sz w:val="24"/>
          <w:szCs w:val="24"/>
        </w:rPr>
      </w:pPr>
      <w:r>
        <w:rPr>
          <w:rFonts w:ascii="Times New Roman" w:hAnsi="Times New Roman" w:cs="Times New Roman"/>
          <w:b/>
          <w:sz w:val="24"/>
          <w:szCs w:val="24"/>
        </w:rPr>
        <w:t>24-047</w:t>
      </w:r>
      <w:r>
        <w:rPr>
          <w:rFonts w:ascii="Times New Roman" w:hAnsi="Times New Roman" w:cs="Times New Roman"/>
          <w:b/>
          <w:sz w:val="24"/>
          <w:szCs w:val="24"/>
        </w:rPr>
        <w:tab/>
        <w:t>SET 2024 GARAGE SALE DAYS</w:t>
      </w:r>
    </w:p>
    <w:p w14:paraId="1299AF2E" w14:textId="77777777" w:rsidR="00DD2766" w:rsidRDefault="00DD2766" w:rsidP="00F61E11">
      <w:pPr>
        <w:pStyle w:val="NoSpacing"/>
        <w:ind w:hanging="900"/>
        <w:rPr>
          <w:rFonts w:ascii="Times New Roman" w:hAnsi="Times New Roman" w:cs="Times New Roman"/>
          <w:sz w:val="24"/>
          <w:szCs w:val="24"/>
          <w:vertAlign w:val="superscript"/>
        </w:rPr>
      </w:pPr>
      <w:r>
        <w:rPr>
          <w:rFonts w:ascii="Times New Roman" w:hAnsi="Times New Roman" w:cs="Times New Roman"/>
          <w:b/>
          <w:sz w:val="24"/>
          <w:szCs w:val="24"/>
        </w:rPr>
        <w:tab/>
      </w:r>
      <w:r>
        <w:rPr>
          <w:rFonts w:ascii="Times New Roman" w:hAnsi="Times New Roman" w:cs="Times New Roman"/>
          <w:sz w:val="24"/>
          <w:szCs w:val="24"/>
        </w:rPr>
        <w:t>Mrs. Chaney moved to set the 2024 Garage Days as June 20</w:t>
      </w:r>
      <w:r w:rsidRPr="00DD2766">
        <w:rPr>
          <w:rFonts w:ascii="Times New Roman" w:hAnsi="Times New Roman" w:cs="Times New Roman"/>
          <w:sz w:val="24"/>
          <w:szCs w:val="24"/>
          <w:vertAlign w:val="superscript"/>
        </w:rPr>
        <w:t>th</w:t>
      </w:r>
      <w:r>
        <w:rPr>
          <w:rFonts w:ascii="Times New Roman" w:hAnsi="Times New Roman" w:cs="Times New Roman"/>
          <w:sz w:val="24"/>
          <w:szCs w:val="24"/>
        </w:rPr>
        <w:t xml:space="preserve">  through June 22</w:t>
      </w:r>
      <w:r w:rsidRPr="00DD2766">
        <w:rPr>
          <w:rFonts w:ascii="Times New Roman" w:hAnsi="Times New Roman" w:cs="Times New Roman"/>
          <w:sz w:val="24"/>
          <w:szCs w:val="24"/>
          <w:vertAlign w:val="superscript"/>
        </w:rPr>
        <w:t>nd</w:t>
      </w:r>
      <w:r>
        <w:rPr>
          <w:rFonts w:ascii="Times New Roman" w:hAnsi="Times New Roman" w:cs="Times New Roman"/>
          <w:sz w:val="24"/>
          <w:szCs w:val="24"/>
          <w:vertAlign w:val="superscript"/>
        </w:rPr>
        <w:t xml:space="preserve"> </w:t>
      </w:r>
    </w:p>
    <w:p w14:paraId="2CE245CA" w14:textId="77777777" w:rsidR="00DD2766" w:rsidRDefault="00DD2766" w:rsidP="00F61E11">
      <w:pPr>
        <w:pStyle w:val="NoSpacing"/>
        <w:ind w:hanging="900"/>
        <w:rPr>
          <w:rFonts w:ascii="Times New Roman" w:hAnsi="Times New Roman" w:cs="Times New Roman"/>
          <w:sz w:val="24"/>
          <w:szCs w:val="24"/>
        </w:rPr>
      </w:pPr>
      <w:r>
        <w:rPr>
          <w:rFonts w:ascii="Times New Roman" w:hAnsi="Times New Roman" w:cs="Times New Roman"/>
          <w:sz w:val="24"/>
          <w:szCs w:val="24"/>
        </w:rPr>
        <w:tab/>
        <w:t>Mr. Armlovich seconded the motion.  Vote – 6 yeas.</w:t>
      </w:r>
    </w:p>
    <w:p w14:paraId="7F9C1432" w14:textId="77777777" w:rsidR="00DD2766" w:rsidRDefault="00DD2766" w:rsidP="00DD2766">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 Smith</w:t>
      </w:r>
    </w:p>
    <w:p w14:paraId="21BFBCC0" w14:textId="77777777" w:rsidR="00DD2766" w:rsidRDefault="00DD2766" w:rsidP="00DD2766">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3B8CB85" w14:textId="77777777" w:rsidR="00DD2766" w:rsidRPr="00DD2766" w:rsidRDefault="00DD2766" w:rsidP="00F61E11">
      <w:pPr>
        <w:pStyle w:val="NoSpacing"/>
        <w:ind w:hanging="900"/>
        <w:rPr>
          <w:rFonts w:ascii="Times New Roman" w:hAnsi="Times New Roman" w:cs="Times New Roman"/>
          <w:sz w:val="24"/>
          <w:szCs w:val="24"/>
        </w:rPr>
      </w:pPr>
    </w:p>
    <w:p w14:paraId="736488E0" w14:textId="77777777" w:rsidR="00F769C3" w:rsidRDefault="00AC19E0" w:rsidP="00754E37">
      <w:pPr>
        <w:pStyle w:val="NoSpacing"/>
        <w:rPr>
          <w:rFonts w:ascii="Times New Roman" w:hAnsi="Times New Roman" w:cs="Times New Roman"/>
          <w:b/>
          <w:sz w:val="24"/>
          <w:szCs w:val="24"/>
        </w:rPr>
      </w:pPr>
      <w:r>
        <w:rPr>
          <w:rFonts w:ascii="Times New Roman" w:hAnsi="Times New Roman" w:cs="Times New Roman"/>
          <w:b/>
          <w:sz w:val="24"/>
          <w:szCs w:val="24"/>
        </w:rPr>
        <w:t>RECOGNITION OF GUESTS</w:t>
      </w:r>
    </w:p>
    <w:p w14:paraId="72E3F83A" w14:textId="77777777" w:rsidR="00955FDB" w:rsidRDefault="00F61E11"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Paul Gregor announced that the Neil Armstrong </w:t>
      </w:r>
      <w:r w:rsidR="00955FDB">
        <w:rPr>
          <w:rFonts w:ascii="Times New Roman" w:hAnsi="Times New Roman" w:cs="Times New Roman"/>
          <w:sz w:val="24"/>
          <w:szCs w:val="24"/>
        </w:rPr>
        <w:t xml:space="preserve">Air and Space Museum </w:t>
      </w:r>
      <w:r>
        <w:rPr>
          <w:rFonts w:ascii="Times New Roman" w:hAnsi="Times New Roman" w:cs="Times New Roman"/>
          <w:sz w:val="24"/>
          <w:szCs w:val="24"/>
        </w:rPr>
        <w:t xml:space="preserve">will be here </w:t>
      </w:r>
      <w:r w:rsidR="00955FDB">
        <w:rPr>
          <w:rFonts w:ascii="Times New Roman" w:hAnsi="Times New Roman" w:cs="Times New Roman"/>
          <w:sz w:val="24"/>
          <w:szCs w:val="24"/>
        </w:rPr>
        <w:t>at</w:t>
      </w:r>
    </w:p>
    <w:p w14:paraId="2EB6B6D7" w14:textId="77777777" w:rsidR="00F61E11" w:rsidRDefault="00955FDB"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6 p.m. on </w:t>
      </w:r>
      <w:r w:rsidR="00F61E11">
        <w:rPr>
          <w:rFonts w:ascii="Times New Roman" w:hAnsi="Times New Roman" w:cs="Times New Roman"/>
          <w:sz w:val="24"/>
          <w:szCs w:val="24"/>
        </w:rPr>
        <w:t>March 27</w:t>
      </w:r>
      <w:r w:rsidR="00F61E11" w:rsidRPr="00F61E11">
        <w:rPr>
          <w:rFonts w:ascii="Times New Roman" w:hAnsi="Times New Roman" w:cs="Times New Roman"/>
          <w:sz w:val="24"/>
          <w:szCs w:val="24"/>
          <w:vertAlign w:val="superscript"/>
        </w:rPr>
        <w:t>th</w:t>
      </w:r>
      <w:r w:rsidR="00F61E11">
        <w:rPr>
          <w:rFonts w:ascii="Times New Roman" w:hAnsi="Times New Roman" w:cs="Times New Roman"/>
          <w:sz w:val="24"/>
          <w:szCs w:val="24"/>
          <w:vertAlign w:val="superscript"/>
        </w:rPr>
        <w:t xml:space="preserve"> </w:t>
      </w:r>
      <w:r w:rsidR="00F61E11">
        <w:rPr>
          <w:rFonts w:ascii="Times New Roman" w:hAnsi="Times New Roman" w:cs="Times New Roman"/>
          <w:sz w:val="24"/>
          <w:szCs w:val="24"/>
        </w:rPr>
        <w:t xml:space="preserve"> for a presentation on the solar eclipse. The library will have free glasses to view the</w:t>
      </w:r>
      <w:r w:rsidR="008D4DA3">
        <w:rPr>
          <w:rFonts w:ascii="Times New Roman" w:hAnsi="Times New Roman" w:cs="Times New Roman"/>
          <w:sz w:val="24"/>
          <w:szCs w:val="24"/>
        </w:rPr>
        <w:t xml:space="preserve"> </w:t>
      </w:r>
      <w:r w:rsidR="00F61E11">
        <w:rPr>
          <w:rFonts w:ascii="Times New Roman" w:hAnsi="Times New Roman" w:cs="Times New Roman"/>
          <w:sz w:val="24"/>
          <w:szCs w:val="24"/>
        </w:rPr>
        <w:t>eclipse starting April 1</w:t>
      </w:r>
      <w:r w:rsidR="00F61E11" w:rsidRPr="00F61E11">
        <w:rPr>
          <w:rFonts w:ascii="Times New Roman" w:hAnsi="Times New Roman" w:cs="Times New Roman"/>
          <w:sz w:val="24"/>
          <w:szCs w:val="24"/>
          <w:vertAlign w:val="superscript"/>
        </w:rPr>
        <w:t>st</w:t>
      </w:r>
      <w:r w:rsidR="00F61E11">
        <w:rPr>
          <w:rFonts w:ascii="Times New Roman" w:hAnsi="Times New Roman" w:cs="Times New Roman"/>
          <w:sz w:val="24"/>
          <w:szCs w:val="24"/>
        </w:rPr>
        <w:t xml:space="preserve">.  </w:t>
      </w:r>
    </w:p>
    <w:p w14:paraId="329133FE" w14:textId="77777777" w:rsidR="00F61E11" w:rsidRDefault="00F61E11" w:rsidP="00754E37">
      <w:pPr>
        <w:pStyle w:val="NoSpacing"/>
        <w:rPr>
          <w:rFonts w:ascii="Times New Roman" w:hAnsi="Times New Roman" w:cs="Times New Roman"/>
          <w:sz w:val="24"/>
          <w:szCs w:val="24"/>
        </w:rPr>
      </w:pPr>
    </w:p>
    <w:p w14:paraId="0784619B" w14:textId="77777777" w:rsidR="00F61E11" w:rsidRDefault="00F61E11" w:rsidP="00754E37">
      <w:pPr>
        <w:pStyle w:val="NoSpacing"/>
        <w:rPr>
          <w:rFonts w:ascii="Times New Roman" w:hAnsi="Times New Roman" w:cs="Times New Roman"/>
          <w:sz w:val="24"/>
          <w:szCs w:val="24"/>
        </w:rPr>
      </w:pPr>
      <w:r>
        <w:rPr>
          <w:rFonts w:ascii="Times New Roman" w:hAnsi="Times New Roman" w:cs="Times New Roman"/>
          <w:sz w:val="24"/>
          <w:szCs w:val="24"/>
        </w:rPr>
        <w:t>Mayor Bradley stated that the Regional Planning Commission of Greene County will be here from 3-4 p.m. on April 2</w:t>
      </w:r>
      <w:r w:rsidRPr="00F61E11">
        <w:rPr>
          <w:rFonts w:ascii="Times New Roman" w:hAnsi="Times New Roman" w:cs="Times New Roman"/>
          <w:sz w:val="24"/>
          <w:szCs w:val="24"/>
          <w:vertAlign w:val="superscript"/>
        </w:rPr>
        <w:t>nd</w:t>
      </w:r>
      <w:r>
        <w:rPr>
          <w:rFonts w:ascii="Times New Roman" w:hAnsi="Times New Roman" w:cs="Times New Roman"/>
          <w:sz w:val="24"/>
          <w:szCs w:val="24"/>
        </w:rPr>
        <w:t xml:space="preserve"> to give an update on the community development plan.</w:t>
      </w:r>
    </w:p>
    <w:p w14:paraId="7CA131F9" w14:textId="77777777" w:rsidR="00F61E11" w:rsidRDefault="00F61E11" w:rsidP="00754E37">
      <w:pPr>
        <w:pStyle w:val="NoSpacing"/>
        <w:rPr>
          <w:rFonts w:ascii="Times New Roman" w:hAnsi="Times New Roman" w:cs="Times New Roman"/>
          <w:sz w:val="24"/>
          <w:szCs w:val="24"/>
        </w:rPr>
      </w:pPr>
    </w:p>
    <w:p w14:paraId="4F072647" w14:textId="77777777" w:rsidR="00F61E11" w:rsidRDefault="00F61E11"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Denny Stoddard </w:t>
      </w:r>
      <w:r w:rsidR="008D13E8">
        <w:rPr>
          <w:rFonts w:ascii="Times New Roman" w:hAnsi="Times New Roman" w:cs="Times New Roman"/>
          <w:sz w:val="24"/>
          <w:szCs w:val="24"/>
        </w:rPr>
        <w:t>asked what Mr. Calhoun meant when he said that the smaller entities didn’t matter on the 911 committee.  Mr. Calhoun stated that the big three larger communities have 60% of</w:t>
      </w:r>
      <w:r w:rsidR="004C77BF">
        <w:rPr>
          <w:rFonts w:ascii="Times New Roman" w:hAnsi="Times New Roman" w:cs="Times New Roman"/>
          <w:sz w:val="24"/>
          <w:szCs w:val="24"/>
        </w:rPr>
        <w:t xml:space="preserve"> the votes.  Mr. Calhoun checked with the prosecutor and was told that nothing would happen if we didn’t approve it. </w:t>
      </w:r>
    </w:p>
    <w:p w14:paraId="60543F58" w14:textId="77777777" w:rsidR="008D13E8" w:rsidRDefault="008D13E8" w:rsidP="00754E37">
      <w:pPr>
        <w:pStyle w:val="NoSpacing"/>
        <w:rPr>
          <w:rFonts w:ascii="Times New Roman" w:hAnsi="Times New Roman" w:cs="Times New Roman"/>
          <w:sz w:val="24"/>
          <w:szCs w:val="24"/>
        </w:rPr>
      </w:pPr>
    </w:p>
    <w:p w14:paraId="1B0EECBC" w14:textId="77777777" w:rsidR="008D13E8" w:rsidRPr="00F61E11" w:rsidRDefault="008D13E8"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Mike Brown was present to complain of large number of </w:t>
      </w:r>
      <w:r w:rsidR="004C77BF">
        <w:rPr>
          <w:rFonts w:ascii="Times New Roman" w:hAnsi="Times New Roman" w:cs="Times New Roman"/>
          <w:sz w:val="24"/>
          <w:szCs w:val="24"/>
        </w:rPr>
        <w:t>buzzards</w:t>
      </w:r>
      <w:r>
        <w:rPr>
          <w:rFonts w:ascii="Times New Roman" w:hAnsi="Times New Roman" w:cs="Times New Roman"/>
          <w:sz w:val="24"/>
          <w:szCs w:val="24"/>
        </w:rPr>
        <w:t xml:space="preserve"> in the area and asked what could be done.  Mr. Cox referred him to ODNR.  </w:t>
      </w:r>
    </w:p>
    <w:p w14:paraId="269CB301" w14:textId="77777777" w:rsidR="00F61E11" w:rsidRDefault="00F61E11" w:rsidP="00754E37">
      <w:pPr>
        <w:pStyle w:val="NoSpacing"/>
        <w:rPr>
          <w:rFonts w:ascii="Times New Roman" w:hAnsi="Times New Roman" w:cs="Times New Roman"/>
          <w:b/>
          <w:sz w:val="24"/>
          <w:szCs w:val="24"/>
        </w:rPr>
      </w:pPr>
    </w:p>
    <w:bookmarkEnd w:id="4"/>
    <w:p w14:paraId="648BE482" w14:textId="77777777"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5F216B">
        <w:rPr>
          <w:rFonts w:ascii="Times New Roman" w:hAnsi="Times New Roman" w:cs="Times New Roman"/>
          <w:sz w:val="24"/>
          <w:szCs w:val="24"/>
        </w:rPr>
        <w:t>7:</w:t>
      </w:r>
      <w:r w:rsidR="008D13E8">
        <w:rPr>
          <w:rFonts w:ascii="Times New Roman" w:hAnsi="Times New Roman" w:cs="Times New Roman"/>
          <w:sz w:val="24"/>
          <w:szCs w:val="24"/>
        </w:rPr>
        <w:t>36</w:t>
      </w:r>
      <w:r w:rsidR="00835E98">
        <w:rPr>
          <w:rFonts w:ascii="Times New Roman" w:hAnsi="Times New Roman" w:cs="Times New Roman"/>
          <w:sz w:val="24"/>
          <w:szCs w:val="24"/>
        </w:rPr>
        <w:t xml:space="preserve"> </w:t>
      </w:r>
      <w:r>
        <w:rPr>
          <w:rFonts w:ascii="Times New Roman" w:hAnsi="Times New Roman" w:cs="Times New Roman"/>
          <w:sz w:val="24"/>
          <w:szCs w:val="24"/>
        </w:rPr>
        <w:t>p.m</w:t>
      </w:r>
      <w:r w:rsidR="00A00B48">
        <w:rPr>
          <w:rFonts w:ascii="Times New Roman" w:hAnsi="Times New Roman" w:cs="Times New Roman"/>
          <w:sz w:val="24"/>
          <w:szCs w:val="24"/>
        </w:rPr>
        <w:t>.</w:t>
      </w:r>
    </w:p>
    <w:p w14:paraId="65CA4370" w14:textId="77777777" w:rsidR="00A00B48" w:rsidRDefault="00A00B48" w:rsidP="000011E1">
      <w:pPr>
        <w:pStyle w:val="NoSpacing"/>
        <w:rPr>
          <w:rFonts w:ascii="Times New Roman" w:hAnsi="Times New Roman" w:cs="Times New Roman"/>
          <w:sz w:val="24"/>
          <w:szCs w:val="24"/>
        </w:rPr>
      </w:pPr>
    </w:p>
    <w:p w14:paraId="1B8A1554" w14:textId="77777777" w:rsidR="008D13E8" w:rsidRDefault="000D5F4F" w:rsidP="008D13E8">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Ben/Denise Willis, Denny Stoddard, Eli Brown, Les Cox, </w:t>
      </w:r>
      <w:r w:rsidR="008D13E8">
        <w:rPr>
          <w:rFonts w:ascii="Times New Roman" w:hAnsi="Times New Roman" w:cs="Times New Roman"/>
          <w:sz w:val="24"/>
          <w:szCs w:val="24"/>
        </w:rPr>
        <w:t xml:space="preserve">Paul Gregor, </w:t>
      </w:r>
    </w:p>
    <w:p w14:paraId="1B60F1BD" w14:textId="77777777" w:rsidR="00617604" w:rsidRDefault="008D13E8" w:rsidP="00C5452C">
      <w:pPr>
        <w:pStyle w:val="NoSpacing"/>
        <w:ind w:left="1560"/>
        <w:rPr>
          <w:rFonts w:ascii="Times New Roman" w:hAnsi="Times New Roman" w:cs="Times New Roman"/>
          <w:sz w:val="24"/>
          <w:szCs w:val="24"/>
        </w:rPr>
      </w:pPr>
      <w:r>
        <w:rPr>
          <w:rFonts w:ascii="Times New Roman" w:hAnsi="Times New Roman" w:cs="Times New Roman"/>
          <w:sz w:val="24"/>
          <w:szCs w:val="24"/>
        </w:rPr>
        <w:t xml:space="preserve">Mike/Sue Brown, Debbie Adams, Shelby Evans, Amber Trotter </w:t>
      </w:r>
      <w:r w:rsidR="005F216B">
        <w:rPr>
          <w:rFonts w:ascii="Times New Roman" w:hAnsi="Times New Roman" w:cs="Times New Roman"/>
          <w:sz w:val="24"/>
          <w:szCs w:val="24"/>
        </w:rPr>
        <w:t>an</w:t>
      </w:r>
      <w:r w:rsidR="00C5452C">
        <w:rPr>
          <w:rFonts w:ascii="Times New Roman" w:hAnsi="Times New Roman" w:cs="Times New Roman"/>
          <w:sz w:val="24"/>
          <w:szCs w:val="24"/>
        </w:rPr>
        <w:t xml:space="preserve">d  </w:t>
      </w:r>
      <w:r w:rsidR="005F216B">
        <w:rPr>
          <w:rFonts w:ascii="Times New Roman" w:hAnsi="Times New Roman" w:cs="Times New Roman"/>
          <w:sz w:val="24"/>
          <w:szCs w:val="24"/>
        </w:rPr>
        <w:t xml:space="preserve">Chief </w:t>
      </w:r>
      <w:r w:rsidR="00C5452C">
        <w:rPr>
          <w:rFonts w:ascii="Times New Roman" w:hAnsi="Times New Roman" w:cs="Times New Roman"/>
          <w:sz w:val="24"/>
          <w:szCs w:val="24"/>
        </w:rPr>
        <w:t xml:space="preserve">        </w:t>
      </w:r>
      <w:r w:rsidR="005F216B">
        <w:rPr>
          <w:rFonts w:ascii="Times New Roman" w:hAnsi="Times New Roman" w:cs="Times New Roman"/>
          <w:sz w:val="24"/>
          <w:szCs w:val="24"/>
        </w:rPr>
        <w:t>Brian Noah</w:t>
      </w:r>
    </w:p>
    <w:sectPr w:rsidR="00617604" w:rsidSect="0056615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A64271" w14:textId="77777777" w:rsidR="00566153" w:rsidRDefault="00566153" w:rsidP="00436998">
      <w:pPr>
        <w:spacing w:after="0" w:line="240" w:lineRule="auto"/>
      </w:pPr>
      <w:r>
        <w:separator/>
      </w:r>
    </w:p>
  </w:endnote>
  <w:endnote w:type="continuationSeparator" w:id="0">
    <w:p w14:paraId="7B93EB77" w14:textId="77777777" w:rsidR="00566153" w:rsidRDefault="0056615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E82509"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FFB0BB"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C8B2A8"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19B686" w14:textId="77777777" w:rsidR="00566153" w:rsidRDefault="00566153" w:rsidP="00436998">
      <w:pPr>
        <w:spacing w:after="0" w:line="240" w:lineRule="auto"/>
      </w:pPr>
      <w:r>
        <w:separator/>
      </w:r>
    </w:p>
  </w:footnote>
  <w:footnote w:type="continuationSeparator" w:id="0">
    <w:p w14:paraId="180317AF" w14:textId="77777777" w:rsidR="00566153" w:rsidRDefault="0056615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027D96"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9E20CB" w14:textId="77777777" w:rsidR="006A2BE1" w:rsidRPr="006A2BE1" w:rsidRDefault="006A2BE1">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6A2BE1">
      <w:rPr>
        <w:rFonts w:ascii="Times New Roman" w:hAnsi="Times New Roman" w:cs="Times New Roman"/>
        <w:sz w:val="28"/>
        <w:szCs w:val="28"/>
      </w:rPr>
      <w:t>RECORD OF PROCEEDINGS                        March 18, 2024</w:t>
    </w:r>
  </w:p>
  <w:p w14:paraId="1D5CC25F" w14:textId="77777777"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448B4C"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DA3"/>
    <w:rsid w:val="000205C8"/>
    <w:rsid w:val="00020A2D"/>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020"/>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399A"/>
    <w:rsid w:val="000F3B18"/>
    <w:rsid w:val="000F5B76"/>
    <w:rsid w:val="000F66C2"/>
    <w:rsid w:val="000F6F40"/>
    <w:rsid w:val="000F7BA4"/>
    <w:rsid w:val="00100657"/>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205"/>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7763"/>
    <w:rsid w:val="001D79A4"/>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01A7"/>
    <w:rsid w:val="00290476"/>
    <w:rsid w:val="00291080"/>
    <w:rsid w:val="00291EE2"/>
    <w:rsid w:val="00292A5A"/>
    <w:rsid w:val="002933CA"/>
    <w:rsid w:val="00293CCE"/>
    <w:rsid w:val="0029637A"/>
    <w:rsid w:val="002A0C39"/>
    <w:rsid w:val="002A2BCE"/>
    <w:rsid w:val="002A432A"/>
    <w:rsid w:val="002A6655"/>
    <w:rsid w:val="002A6F39"/>
    <w:rsid w:val="002B2611"/>
    <w:rsid w:val="002B3387"/>
    <w:rsid w:val="002B3DE2"/>
    <w:rsid w:val="002B54BA"/>
    <w:rsid w:val="002B6B39"/>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3B19"/>
    <w:rsid w:val="002F494C"/>
    <w:rsid w:val="002F518F"/>
    <w:rsid w:val="002F6AD6"/>
    <w:rsid w:val="002F71E9"/>
    <w:rsid w:val="002F7DC8"/>
    <w:rsid w:val="002F7DE5"/>
    <w:rsid w:val="00300902"/>
    <w:rsid w:val="003025E4"/>
    <w:rsid w:val="00302CBE"/>
    <w:rsid w:val="00305C5B"/>
    <w:rsid w:val="00307331"/>
    <w:rsid w:val="003106F1"/>
    <w:rsid w:val="00315BD2"/>
    <w:rsid w:val="0031771A"/>
    <w:rsid w:val="00321447"/>
    <w:rsid w:val="003247BB"/>
    <w:rsid w:val="003254D7"/>
    <w:rsid w:val="00325825"/>
    <w:rsid w:val="003276AA"/>
    <w:rsid w:val="0033083C"/>
    <w:rsid w:val="00331CDD"/>
    <w:rsid w:val="00335A66"/>
    <w:rsid w:val="00335EFA"/>
    <w:rsid w:val="0033675E"/>
    <w:rsid w:val="0033707F"/>
    <w:rsid w:val="00340E06"/>
    <w:rsid w:val="003437B7"/>
    <w:rsid w:val="00343D55"/>
    <w:rsid w:val="00344347"/>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678"/>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44FB"/>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978"/>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43E8"/>
    <w:rsid w:val="004C5A2B"/>
    <w:rsid w:val="004C7401"/>
    <w:rsid w:val="004C74BC"/>
    <w:rsid w:val="004C77BF"/>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27311"/>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153"/>
    <w:rsid w:val="00566E9B"/>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6072"/>
    <w:rsid w:val="005D6D18"/>
    <w:rsid w:val="005E094D"/>
    <w:rsid w:val="005E1A4A"/>
    <w:rsid w:val="005E1C77"/>
    <w:rsid w:val="005E4278"/>
    <w:rsid w:val="005E4D7B"/>
    <w:rsid w:val="005E4D9C"/>
    <w:rsid w:val="005E64E4"/>
    <w:rsid w:val="005E6C2C"/>
    <w:rsid w:val="005E6C9C"/>
    <w:rsid w:val="005F0379"/>
    <w:rsid w:val="005F216B"/>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06A9"/>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2BE1"/>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4558"/>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6D7A"/>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16AB"/>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13E8"/>
    <w:rsid w:val="008D2F68"/>
    <w:rsid w:val="008D485D"/>
    <w:rsid w:val="008D4DA3"/>
    <w:rsid w:val="008D6316"/>
    <w:rsid w:val="008D6CD3"/>
    <w:rsid w:val="008D6CF7"/>
    <w:rsid w:val="008D7A11"/>
    <w:rsid w:val="008E0902"/>
    <w:rsid w:val="008E353D"/>
    <w:rsid w:val="008E5C34"/>
    <w:rsid w:val="008E5D13"/>
    <w:rsid w:val="008E5EC6"/>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CDC"/>
    <w:rsid w:val="009E722E"/>
    <w:rsid w:val="009E74D3"/>
    <w:rsid w:val="009F07DB"/>
    <w:rsid w:val="009F2D44"/>
    <w:rsid w:val="009F3E5C"/>
    <w:rsid w:val="009F7621"/>
    <w:rsid w:val="00A00B48"/>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147"/>
    <w:rsid w:val="00A26862"/>
    <w:rsid w:val="00A300FE"/>
    <w:rsid w:val="00A302C3"/>
    <w:rsid w:val="00A3116C"/>
    <w:rsid w:val="00A32AA6"/>
    <w:rsid w:val="00A337B4"/>
    <w:rsid w:val="00A35259"/>
    <w:rsid w:val="00A35DB8"/>
    <w:rsid w:val="00A36F74"/>
    <w:rsid w:val="00A37AAE"/>
    <w:rsid w:val="00A37D5F"/>
    <w:rsid w:val="00A37E64"/>
    <w:rsid w:val="00A402E9"/>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E65"/>
    <w:rsid w:val="00A92F86"/>
    <w:rsid w:val="00A95C66"/>
    <w:rsid w:val="00A9761A"/>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37F"/>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0B49"/>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49ED"/>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3061"/>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034"/>
    <w:rsid w:val="00C6487F"/>
    <w:rsid w:val="00C64AEF"/>
    <w:rsid w:val="00C64E39"/>
    <w:rsid w:val="00C653A5"/>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395E"/>
    <w:rsid w:val="00CB3A01"/>
    <w:rsid w:val="00CB4577"/>
    <w:rsid w:val="00CB5B18"/>
    <w:rsid w:val="00CB636D"/>
    <w:rsid w:val="00CB68D1"/>
    <w:rsid w:val="00CB77DA"/>
    <w:rsid w:val="00CC1650"/>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2766"/>
    <w:rsid w:val="00DD520B"/>
    <w:rsid w:val="00DD5D43"/>
    <w:rsid w:val="00DD6256"/>
    <w:rsid w:val="00DD7A4B"/>
    <w:rsid w:val="00DE28B1"/>
    <w:rsid w:val="00DE4903"/>
    <w:rsid w:val="00DE4B06"/>
    <w:rsid w:val="00DE5B85"/>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321"/>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A0F65"/>
    <w:rsid w:val="00EA4C17"/>
    <w:rsid w:val="00EA5052"/>
    <w:rsid w:val="00EA5632"/>
    <w:rsid w:val="00EA564E"/>
    <w:rsid w:val="00EA676F"/>
    <w:rsid w:val="00EB014E"/>
    <w:rsid w:val="00EB0564"/>
    <w:rsid w:val="00EB114A"/>
    <w:rsid w:val="00EB2BAE"/>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587"/>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301"/>
    <w:rsid w:val="00F5784A"/>
    <w:rsid w:val="00F6074C"/>
    <w:rsid w:val="00F6174B"/>
    <w:rsid w:val="00F61E11"/>
    <w:rsid w:val="00F622A6"/>
    <w:rsid w:val="00F625E9"/>
    <w:rsid w:val="00F64448"/>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7E7CE"/>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55D270-E0A3-4A7F-8AB7-52DB79E59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1160</Words>
  <Characters>6617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2024-05-02T13:01:00Z</dcterms:created>
  <dcterms:modified xsi:type="dcterms:W3CDTF">2024-05-02T13:01:00Z</dcterms:modified>
</cp:coreProperties>
</file>